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EB5" w:rsidRPr="002C3B98" w:rsidRDefault="00B22EB5" w:rsidP="00B22EB5">
      <w:pPr>
        <w:spacing w:after="0" w:line="216" w:lineRule="auto"/>
        <w:ind w:left="1560"/>
        <w:jc w:val="center"/>
        <w:rPr>
          <w:rFonts w:ascii="Times New Roman CYR" w:eastAsia="Calibri" w:hAnsi="Times New Roman CYR" w:cs="Times New Roman"/>
          <w:bCs/>
          <w:spacing w:val="-8"/>
          <w:sz w:val="20"/>
          <w:szCs w:val="20"/>
          <w:u w:val="single"/>
        </w:rPr>
      </w:pPr>
      <w:r w:rsidRPr="002C3B98">
        <w:rPr>
          <w:rFonts w:ascii="Times New Roman CYR" w:eastAsia="Calibri" w:hAnsi="Times New Roman CYR" w:cs="Times New Roman"/>
          <w:noProof/>
          <w:sz w:val="28"/>
          <w:lang w:eastAsia="ru-RU"/>
        </w:rPr>
        <w:drawing>
          <wp:anchor distT="0" distB="0" distL="114300" distR="114300" simplePos="0" relativeHeight="251665920" behindDoc="1" locked="0" layoutInCell="1" allowOverlap="1" wp14:anchorId="502AD355" wp14:editId="15FA5373">
            <wp:simplePos x="0" y="0"/>
            <wp:positionH relativeFrom="column">
              <wp:posOffset>110490</wp:posOffset>
            </wp:positionH>
            <wp:positionV relativeFrom="paragraph">
              <wp:posOffset>60960</wp:posOffset>
            </wp:positionV>
            <wp:extent cx="800100" cy="800100"/>
            <wp:effectExtent l="0" t="0" r="0" b="0"/>
            <wp:wrapThrough wrapText="bothSides">
              <wp:wrapPolygon edited="0">
                <wp:start x="6686" y="0"/>
                <wp:lineTo x="0" y="3086"/>
                <wp:lineTo x="0" y="14400"/>
                <wp:lineTo x="514" y="16971"/>
                <wp:lineTo x="5657" y="21086"/>
                <wp:lineTo x="6686" y="21086"/>
                <wp:lineTo x="14400" y="21086"/>
                <wp:lineTo x="15429" y="21086"/>
                <wp:lineTo x="20571" y="16971"/>
                <wp:lineTo x="21086" y="13886"/>
                <wp:lineTo x="21086" y="4114"/>
                <wp:lineTo x="14914" y="0"/>
                <wp:lineTo x="6686" y="0"/>
              </wp:wrapPolygon>
            </wp:wrapThrough>
            <wp:docPr id="10" name="Рисунок 10" descr="шеврон_лого_бел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еврон_лого_белый"/>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3B98">
        <w:rPr>
          <w:rFonts w:ascii="Times New Roman CYR" w:eastAsia="Calibri" w:hAnsi="Times New Roman CYR" w:cs="Times New Roman"/>
          <w:bCs/>
          <w:smallCaps/>
          <w:spacing w:val="-4"/>
          <w:sz w:val="20"/>
          <w:szCs w:val="20"/>
        </w:rPr>
        <w:t>Агентство по гражданской обороне, чрезвычайным ситуациям и пожарной безопасности красноярского края</w:t>
      </w:r>
    </w:p>
    <w:p w:rsidR="00B22EB5" w:rsidRPr="002C3B98" w:rsidRDefault="00B22EB5" w:rsidP="00B22EB5">
      <w:pPr>
        <w:spacing w:after="0" w:line="192" w:lineRule="auto"/>
        <w:jc w:val="center"/>
        <w:rPr>
          <w:rFonts w:ascii="Times New Roman CYR" w:eastAsia="Calibri" w:hAnsi="Times New Roman CYR" w:cs="Times New Roman"/>
          <w:b/>
          <w:sz w:val="26"/>
          <w:szCs w:val="26"/>
        </w:rPr>
      </w:pPr>
      <w:bookmarkStart w:id="0" w:name="_Hlk58313033"/>
      <w:r w:rsidRPr="002C3B98">
        <w:rPr>
          <w:rFonts w:ascii="Times New Roman CYR" w:eastAsia="Calibri" w:hAnsi="Times New Roman CYR" w:cs="Times New Roman"/>
          <w:b/>
          <w:sz w:val="26"/>
          <w:szCs w:val="26"/>
        </w:rPr>
        <w:t xml:space="preserve">Краевое государственное казённое учреждение </w:t>
      </w:r>
    </w:p>
    <w:p w:rsidR="00B22EB5" w:rsidRPr="002C3B98" w:rsidRDefault="00B22EB5" w:rsidP="00B22EB5">
      <w:pPr>
        <w:spacing w:after="0" w:line="192" w:lineRule="auto"/>
        <w:jc w:val="center"/>
        <w:rPr>
          <w:rFonts w:ascii="Times New Roman CYR" w:eastAsia="Calibri" w:hAnsi="Times New Roman CYR" w:cs="Times New Roman"/>
          <w:b/>
          <w:sz w:val="26"/>
          <w:szCs w:val="26"/>
        </w:rPr>
      </w:pPr>
      <w:r w:rsidRPr="002C3B98">
        <w:rPr>
          <w:rFonts w:ascii="Times New Roman CYR" w:eastAsia="Calibri" w:hAnsi="Times New Roman CYR" w:cs="Times New Roman"/>
          <w:b/>
          <w:sz w:val="26"/>
          <w:szCs w:val="26"/>
        </w:rPr>
        <w:t>«Противопожарная охрана Красноярского края»</w:t>
      </w:r>
    </w:p>
    <w:p w:rsidR="00B22EB5" w:rsidRPr="002C3B98" w:rsidRDefault="00B22EB5" w:rsidP="00B22EB5">
      <w:pPr>
        <w:spacing w:after="0" w:line="192" w:lineRule="auto"/>
        <w:jc w:val="center"/>
        <w:rPr>
          <w:rFonts w:ascii="Times New Roman CYR" w:eastAsia="Calibri" w:hAnsi="Times New Roman CYR" w:cs="Times New Roman"/>
          <w:b/>
          <w:sz w:val="26"/>
          <w:szCs w:val="26"/>
        </w:rPr>
      </w:pPr>
      <w:r w:rsidRPr="002C3B98">
        <w:rPr>
          <w:rFonts w:ascii="Times New Roman CYR" w:eastAsia="Calibri" w:hAnsi="Times New Roman CYR" w:cs="Times New Roman"/>
          <w:b/>
          <w:sz w:val="26"/>
          <w:szCs w:val="26"/>
        </w:rPr>
        <w:t>(КГКУ «Противопожарная охрана Красноярского края»)</w:t>
      </w:r>
    </w:p>
    <w:p w:rsidR="00B22EB5" w:rsidRPr="002C3B98" w:rsidRDefault="00B22EB5" w:rsidP="00B22EB5">
      <w:pPr>
        <w:spacing w:after="0" w:line="192" w:lineRule="auto"/>
        <w:jc w:val="center"/>
        <w:rPr>
          <w:rFonts w:ascii="Times New Roman CYR" w:eastAsia="Calibri" w:hAnsi="Times New Roman CYR" w:cs="Times New Roman"/>
          <w:b/>
          <w:sz w:val="16"/>
          <w:szCs w:val="16"/>
        </w:rPr>
      </w:pPr>
      <w:bookmarkStart w:id="1" w:name="_Hlk58313936"/>
      <w:bookmarkEnd w:id="0"/>
      <w:r w:rsidRPr="002C3B98">
        <w:rPr>
          <w:rFonts w:ascii="Times New Roman CYR" w:eastAsia="Calibri" w:hAnsi="Times New Roman CYR" w:cs="Times New Roman"/>
          <w:sz w:val="16"/>
          <w:szCs w:val="16"/>
        </w:rPr>
        <w:t>6</w:t>
      </w:r>
      <w:r w:rsidRPr="002C3B98">
        <w:rPr>
          <w:rFonts w:ascii="Times New Roman CYR" w:eastAsia="Calibri" w:hAnsi="Times New Roman CYR" w:cs="Times New Roman"/>
          <w:b/>
          <w:sz w:val="16"/>
          <w:szCs w:val="16"/>
        </w:rPr>
        <w:t xml:space="preserve">60013 г. Красноярск, ул. </w:t>
      </w:r>
      <w:proofErr w:type="gramStart"/>
      <w:r w:rsidRPr="002C3B98">
        <w:rPr>
          <w:rFonts w:ascii="Times New Roman CYR" w:eastAsia="Calibri" w:hAnsi="Times New Roman CYR" w:cs="Times New Roman"/>
          <w:b/>
          <w:sz w:val="16"/>
          <w:szCs w:val="16"/>
        </w:rPr>
        <w:t>Тамбовская</w:t>
      </w:r>
      <w:proofErr w:type="gramEnd"/>
      <w:r w:rsidRPr="002C3B98">
        <w:rPr>
          <w:rFonts w:ascii="Times New Roman CYR" w:eastAsia="Calibri" w:hAnsi="Times New Roman CYR" w:cs="Times New Roman"/>
          <w:b/>
          <w:sz w:val="16"/>
          <w:szCs w:val="16"/>
        </w:rPr>
        <w:t>, д. 11,</w:t>
      </w:r>
    </w:p>
    <w:p w:rsidR="00B22EB5" w:rsidRPr="002C3B98" w:rsidRDefault="00B22EB5" w:rsidP="00B22EB5">
      <w:pPr>
        <w:spacing w:after="0" w:line="240" w:lineRule="auto"/>
        <w:ind w:left="851"/>
        <w:jc w:val="center"/>
        <w:rPr>
          <w:rFonts w:ascii="Times New Roman CYR" w:eastAsia="Calibri" w:hAnsi="Times New Roman CYR" w:cs="Times New Roman"/>
          <w:b/>
          <w:sz w:val="16"/>
          <w:szCs w:val="16"/>
          <w:lang w:val="en-US"/>
        </w:rPr>
      </w:pPr>
      <w:r w:rsidRPr="002C3B98">
        <w:rPr>
          <w:rFonts w:ascii="Times New Roman CYR" w:eastAsia="Calibri" w:hAnsi="Times New Roman CYR" w:cs="Times New Roman"/>
          <w:b/>
          <w:sz w:val="16"/>
          <w:szCs w:val="16"/>
        </w:rPr>
        <w:t>Тел</w:t>
      </w:r>
      <w:r w:rsidRPr="002C3B98">
        <w:rPr>
          <w:rFonts w:ascii="Times New Roman CYR" w:eastAsia="Calibri" w:hAnsi="Times New Roman CYR" w:cs="Times New Roman"/>
          <w:b/>
          <w:sz w:val="16"/>
          <w:szCs w:val="16"/>
          <w:lang w:val="en-US"/>
        </w:rPr>
        <w:t xml:space="preserve">.: </w:t>
      </w:r>
      <w:r w:rsidRPr="002C3B98">
        <w:rPr>
          <w:rFonts w:ascii="Times New Roman CYR" w:eastAsia="Calibri" w:hAnsi="Times New Roman CYR" w:cs="Times New Roman"/>
          <w:b/>
          <w:color w:val="000000"/>
          <w:sz w:val="16"/>
          <w:szCs w:val="16"/>
          <w:lang w:val="en-US"/>
        </w:rPr>
        <w:t xml:space="preserve">(391) 235-93-40 </w:t>
      </w:r>
      <w:r w:rsidRPr="002C3B98">
        <w:rPr>
          <w:rFonts w:ascii="Times New Roman CYR" w:eastAsia="Calibri" w:hAnsi="Times New Roman CYR" w:cs="Times New Roman"/>
          <w:b/>
          <w:sz w:val="16"/>
          <w:szCs w:val="16"/>
          <w:lang w:val="en-US"/>
        </w:rPr>
        <w:t>E-mail: priem@kgkuppo.ru</w:t>
      </w:r>
    </w:p>
    <w:p w:rsidR="00DE4FF3" w:rsidRPr="00B22EB5" w:rsidRDefault="00B22EB5" w:rsidP="00B22EB5">
      <w:pPr>
        <w:pBdr>
          <w:bottom w:val="single" w:sz="12" w:space="1" w:color="auto"/>
        </w:pBdr>
        <w:tabs>
          <w:tab w:val="left" w:pos="708"/>
          <w:tab w:val="left" w:pos="1416"/>
          <w:tab w:val="left" w:pos="2124"/>
          <w:tab w:val="left" w:pos="2832"/>
          <w:tab w:val="left" w:pos="3540"/>
          <w:tab w:val="left" w:pos="4248"/>
          <w:tab w:val="left" w:pos="4956"/>
          <w:tab w:val="center" w:pos="5245"/>
          <w:tab w:val="left" w:pos="5664"/>
          <w:tab w:val="left" w:pos="6372"/>
          <w:tab w:val="left" w:pos="7080"/>
          <w:tab w:val="left" w:pos="7788"/>
          <w:tab w:val="left" w:pos="10348"/>
          <w:tab w:val="right" w:pos="10490"/>
        </w:tabs>
        <w:spacing w:after="0" w:line="240" w:lineRule="auto"/>
        <w:ind w:left="1134" w:firstLine="426"/>
        <w:jc w:val="center"/>
        <w:rPr>
          <w:rFonts w:ascii="Times New Roman CYR" w:eastAsia="Calibri" w:hAnsi="Times New Roman CYR" w:cs="Times New Roman"/>
          <w:b/>
          <w:sz w:val="16"/>
          <w:szCs w:val="16"/>
        </w:rPr>
      </w:pPr>
      <w:r w:rsidRPr="002C3B98">
        <w:rPr>
          <w:rFonts w:ascii="Times New Roman CYR" w:eastAsia="Calibri" w:hAnsi="Times New Roman CYR" w:cs="Times New Roman"/>
          <w:b/>
          <w:sz w:val="16"/>
          <w:szCs w:val="16"/>
        </w:rPr>
        <w:t xml:space="preserve">ОГРН 1062466003820; ИНН/КПП </w:t>
      </w:r>
      <w:bookmarkEnd w:id="1"/>
      <w:r w:rsidRPr="002C3B98">
        <w:rPr>
          <w:rFonts w:ascii="Times New Roman CYR" w:eastAsia="Calibri" w:hAnsi="Times New Roman CYR" w:cs="Times New Roman"/>
          <w:b/>
          <w:sz w:val="16"/>
          <w:szCs w:val="16"/>
        </w:rPr>
        <w:t>2466136280/246201001</w:t>
      </w: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B22EB5" w:rsidRDefault="00B22EB5" w:rsidP="00A939D7">
      <w:pPr>
        <w:spacing w:after="0" w:line="240" w:lineRule="auto"/>
        <w:jc w:val="center"/>
        <w:rPr>
          <w:rFonts w:ascii="Times New Roman" w:hAnsi="Times New Roman" w:cs="Times New Roman"/>
          <w:b/>
          <w:sz w:val="28"/>
          <w:szCs w:val="28"/>
        </w:rPr>
      </w:pPr>
    </w:p>
    <w:p w:rsidR="00DE4FF3" w:rsidRPr="00BC11A9" w:rsidRDefault="00A939D7" w:rsidP="00A939D7">
      <w:pPr>
        <w:spacing w:after="0" w:line="240" w:lineRule="auto"/>
        <w:jc w:val="center"/>
        <w:rPr>
          <w:rFonts w:ascii="Times New Roman" w:hAnsi="Times New Roman" w:cs="Times New Roman"/>
          <w:b/>
          <w:sz w:val="28"/>
          <w:szCs w:val="28"/>
        </w:rPr>
      </w:pPr>
      <w:r w:rsidRPr="00BC11A9">
        <w:rPr>
          <w:rFonts w:ascii="Times New Roman" w:hAnsi="Times New Roman" w:cs="Times New Roman"/>
          <w:b/>
          <w:sz w:val="28"/>
          <w:szCs w:val="28"/>
        </w:rPr>
        <w:t xml:space="preserve">ПРОГРАММА ПОДГОТОВКИ </w:t>
      </w:r>
    </w:p>
    <w:p w:rsidR="00B22EB5" w:rsidRDefault="00A939D7" w:rsidP="000F09B3">
      <w:pPr>
        <w:spacing w:after="0" w:line="240" w:lineRule="auto"/>
        <w:jc w:val="center"/>
        <w:rPr>
          <w:rFonts w:ascii="Times New Roman" w:hAnsi="Times New Roman" w:cs="Times New Roman"/>
          <w:b/>
          <w:sz w:val="28"/>
          <w:szCs w:val="28"/>
        </w:rPr>
      </w:pPr>
      <w:r w:rsidRPr="00BC11A9">
        <w:rPr>
          <w:rFonts w:ascii="Times New Roman" w:hAnsi="Times New Roman" w:cs="Times New Roman"/>
          <w:b/>
          <w:sz w:val="28"/>
          <w:szCs w:val="28"/>
        </w:rPr>
        <w:t xml:space="preserve">НАСТАВНИКОВ </w:t>
      </w:r>
      <w:r w:rsidR="00B22EB5">
        <w:rPr>
          <w:rFonts w:ascii="Times New Roman" w:hAnsi="Times New Roman" w:cs="Times New Roman"/>
          <w:b/>
          <w:sz w:val="28"/>
          <w:szCs w:val="28"/>
        </w:rPr>
        <w:t xml:space="preserve">ДРУЖИН ЮНЫХ ПОЖАРНЫХ </w:t>
      </w:r>
    </w:p>
    <w:p w:rsidR="00692686" w:rsidRPr="00BC11A9" w:rsidRDefault="00B22EB5" w:rsidP="000F09B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(ДЕТСКИХ АКТИВОВ)</w:t>
      </w:r>
    </w:p>
    <w:p w:rsidR="00DE4FF3" w:rsidRPr="00BC11A9" w:rsidRDefault="00DE4FF3" w:rsidP="0017746D">
      <w:pPr>
        <w:spacing w:after="0" w:line="240" w:lineRule="auto"/>
        <w:jc w:val="center"/>
        <w:rPr>
          <w:rFonts w:ascii="Times New Roman" w:eastAsia="Times New Roman" w:hAnsi="Times New Roman" w:cs="Times New Roman"/>
          <w:sz w:val="28"/>
          <w:szCs w:val="28"/>
          <w:lang w:eastAsia="ar-SA"/>
        </w:rPr>
      </w:pPr>
      <w:r w:rsidRPr="00BC11A9">
        <w:rPr>
          <w:rFonts w:ascii="Times New Roman" w:hAnsi="Times New Roman" w:cs="Times New Roman"/>
          <w:sz w:val="28"/>
          <w:szCs w:val="28"/>
          <w:shd w:val="clear" w:color="auto" w:fill="FFFFFF"/>
        </w:rPr>
        <w:t xml:space="preserve">(в рамках реализации </w:t>
      </w:r>
      <w:r w:rsidRPr="00BC11A9">
        <w:rPr>
          <w:rFonts w:ascii="Times New Roman" w:eastAsia="Times New Roman" w:hAnsi="Times New Roman" w:cs="Times New Roman"/>
          <w:sz w:val="28"/>
          <w:szCs w:val="28"/>
          <w:lang w:eastAsia="ar-SA"/>
        </w:rPr>
        <w:t>проекта «</w:t>
      </w:r>
      <w:r w:rsidR="00B22EB5">
        <w:rPr>
          <w:rFonts w:ascii="Times New Roman" w:eastAsia="Times New Roman" w:hAnsi="Times New Roman" w:cs="Times New Roman"/>
          <w:sz w:val="28"/>
          <w:szCs w:val="28"/>
          <w:lang w:eastAsia="ar-SA"/>
        </w:rPr>
        <w:t>ПРО</w:t>
      </w:r>
      <w:r w:rsidRPr="00BC11A9">
        <w:rPr>
          <w:rFonts w:ascii="Times New Roman" w:eastAsia="Times New Roman" w:hAnsi="Times New Roman" w:cs="Times New Roman"/>
          <w:sz w:val="28"/>
          <w:szCs w:val="28"/>
          <w:lang w:eastAsia="ar-SA"/>
        </w:rPr>
        <w:t xml:space="preserve"> пожары нужно знать!»</w:t>
      </w:r>
      <w:r w:rsidR="000F09B3" w:rsidRPr="00BC11A9">
        <w:rPr>
          <w:rFonts w:ascii="Times New Roman" w:eastAsia="Times New Roman" w:hAnsi="Times New Roman" w:cs="Times New Roman"/>
          <w:sz w:val="28"/>
          <w:szCs w:val="28"/>
          <w:lang w:eastAsia="ar-SA"/>
        </w:rPr>
        <w:t>)</w:t>
      </w: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0F09B3">
      <w:pPr>
        <w:spacing w:after="0" w:line="240" w:lineRule="auto"/>
        <w:rPr>
          <w:rFonts w:ascii="Times New Roman" w:hAnsi="Times New Roman" w:cs="Times New Roman"/>
          <w:b/>
          <w:sz w:val="28"/>
          <w:szCs w:val="28"/>
          <w:shd w:val="clear" w:color="auto" w:fill="FFFFFF"/>
        </w:rPr>
      </w:pPr>
    </w:p>
    <w:p w:rsidR="000F09B3" w:rsidRPr="00BC11A9" w:rsidRDefault="000F09B3" w:rsidP="000F09B3">
      <w:pPr>
        <w:spacing w:after="0" w:line="240" w:lineRule="auto"/>
        <w:rPr>
          <w:rFonts w:ascii="Times New Roman" w:hAnsi="Times New Roman" w:cs="Times New Roman"/>
          <w:b/>
          <w:sz w:val="28"/>
          <w:szCs w:val="28"/>
          <w:shd w:val="clear" w:color="auto" w:fill="FFFFFF"/>
        </w:rPr>
      </w:pPr>
    </w:p>
    <w:p w:rsidR="000F09B3" w:rsidRPr="00BC11A9" w:rsidRDefault="000F09B3" w:rsidP="000F09B3">
      <w:pPr>
        <w:spacing w:after="0" w:line="240" w:lineRule="auto"/>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b/>
          <w:sz w:val="28"/>
          <w:szCs w:val="28"/>
          <w:shd w:val="clear" w:color="auto" w:fill="FFFFFF"/>
        </w:rPr>
      </w:pPr>
    </w:p>
    <w:p w:rsidR="00DE4FF3" w:rsidRPr="00BC11A9" w:rsidRDefault="00DE4FF3" w:rsidP="00692686">
      <w:pPr>
        <w:spacing w:after="0" w:line="240" w:lineRule="auto"/>
        <w:jc w:val="center"/>
        <w:rPr>
          <w:rFonts w:ascii="Times New Roman" w:hAnsi="Times New Roman" w:cs="Times New Roman"/>
          <w:sz w:val="28"/>
          <w:szCs w:val="28"/>
          <w:shd w:val="clear" w:color="auto" w:fill="FFFFFF"/>
        </w:rPr>
      </w:pPr>
    </w:p>
    <w:p w:rsidR="00E35FE7" w:rsidRDefault="00E35FE7" w:rsidP="00692686">
      <w:pPr>
        <w:spacing w:after="0" w:line="240" w:lineRule="auto"/>
        <w:jc w:val="center"/>
        <w:rPr>
          <w:rFonts w:ascii="Times New Roman" w:hAnsi="Times New Roman" w:cs="Times New Roman"/>
          <w:sz w:val="28"/>
          <w:szCs w:val="28"/>
          <w:shd w:val="clear" w:color="auto" w:fill="FFFFFF"/>
        </w:rPr>
      </w:pPr>
    </w:p>
    <w:p w:rsidR="00B22EB5" w:rsidRDefault="00B22EB5" w:rsidP="00692686">
      <w:pPr>
        <w:spacing w:after="0" w:line="240" w:lineRule="auto"/>
        <w:jc w:val="center"/>
        <w:rPr>
          <w:rFonts w:ascii="Times New Roman" w:hAnsi="Times New Roman" w:cs="Times New Roman"/>
          <w:sz w:val="28"/>
          <w:szCs w:val="28"/>
          <w:shd w:val="clear" w:color="auto" w:fill="FFFFFF"/>
        </w:rPr>
      </w:pPr>
    </w:p>
    <w:p w:rsidR="00B22EB5" w:rsidRDefault="00B22EB5" w:rsidP="00692686">
      <w:pPr>
        <w:spacing w:after="0" w:line="240" w:lineRule="auto"/>
        <w:jc w:val="center"/>
        <w:rPr>
          <w:rFonts w:ascii="Times New Roman" w:hAnsi="Times New Roman" w:cs="Times New Roman"/>
          <w:sz w:val="28"/>
          <w:szCs w:val="28"/>
          <w:shd w:val="clear" w:color="auto" w:fill="FFFFFF"/>
        </w:rPr>
      </w:pPr>
    </w:p>
    <w:p w:rsidR="00B22EB5" w:rsidRDefault="00B22EB5" w:rsidP="00692686">
      <w:pPr>
        <w:spacing w:after="0" w:line="240" w:lineRule="auto"/>
        <w:jc w:val="center"/>
        <w:rPr>
          <w:rFonts w:ascii="Times New Roman" w:hAnsi="Times New Roman" w:cs="Times New Roman"/>
          <w:sz w:val="28"/>
          <w:szCs w:val="28"/>
          <w:shd w:val="clear" w:color="auto" w:fill="FFFFFF"/>
        </w:rPr>
      </w:pPr>
    </w:p>
    <w:p w:rsidR="00B22EB5" w:rsidRDefault="00B22EB5" w:rsidP="00692686">
      <w:pPr>
        <w:spacing w:after="0" w:line="240" w:lineRule="auto"/>
        <w:jc w:val="center"/>
        <w:rPr>
          <w:rFonts w:ascii="Times New Roman" w:hAnsi="Times New Roman" w:cs="Times New Roman"/>
          <w:sz w:val="28"/>
          <w:szCs w:val="28"/>
          <w:shd w:val="clear" w:color="auto" w:fill="FFFFFF"/>
        </w:rPr>
      </w:pPr>
    </w:p>
    <w:p w:rsidR="00B22EB5" w:rsidRDefault="00B22EB5" w:rsidP="00692686">
      <w:pPr>
        <w:spacing w:after="0" w:line="240" w:lineRule="auto"/>
        <w:jc w:val="center"/>
        <w:rPr>
          <w:rFonts w:ascii="Times New Roman" w:hAnsi="Times New Roman" w:cs="Times New Roman"/>
          <w:sz w:val="28"/>
          <w:szCs w:val="28"/>
          <w:shd w:val="clear" w:color="auto" w:fill="FFFFFF"/>
        </w:rPr>
      </w:pPr>
    </w:p>
    <w:p w:rsidR="0017746D" w:rsidRPr="00BC11A9" w:rsidRDefault="0017746D" w:rsidP="00E35FE7">
      <w:pPr>
        <w:spacing w:after="0" w:line="240" w:lineRule="auto"/>
        <w:rPr>
          <w:rFonts w:ascii="Times New Roman" w:hAnsi="Times New Roman" w:cs="Times New Roman"/>
          <w:sz w:val="28"/>
          <w:szCs w:val="28"/>
          <w:shd w:val="clear" w:color="auto" w:fill="FFFFFF"/>
        </w:rPr>
      </w:pPr>
    </w:p>
    <w:p w:rsidR="00E35FE7" w:rsidRPr="00DE6BC1" w:rsidRDefault="00C363B8" w:rsidP="00DE6BC1">
      <w:pPr>
        <w:spacing w:after="0" w:line="240" w:lineRule="auto"/>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Красноярск - 2025</w:t>
      </w:r>
    </w:p>
    <w:p w:rsidR="00824889" w:rsidRPr="005A557D" w:rsidRDefault="00824889" w:rsidP="00824889">
      <w:pPr>
        <w:spacing w:after="0" w:line="240" w:lineRule="auto"/>
        <w:jc w:val="center"/>
        <w:rPr>
          <w:rFonts w:ascii="Times New Roman" w:hAnsi="Times New Roman" w:cs="Times New Roman"/>
          <w:b/>
          <w:color w:val="000000"/>
          <w:sz w:val="28"/>
          <w:szCs w:val="28"/>
          <w:shd w:val="clear" w:color="auto" w:fill="FFFFFF"/>
        </w:rPr>
      </w:pPr>
      <w:r w:rsidRPr="005A557D">
        <w:rPr>
          <w:rFonts w:ascii="Times New Roman" w:hAnsi="Times New Roman" w:cs="Times New Roman"/>
          <w:b/>
          <w:color w:val="000000"/>
          <w:sz w:val="28"/>
          <w:szCs w:val="28"/>
          <w:shd w:val="clear" w:color="auto" w:fill="FFFFFF"/>
        </w:rPr>
        <w:lastRenderedPageBreak/>
        <w:t>Пояснительная записка</w:t>
      </w:r>
    </w:p>
    <w:p w:rsidR="00824889" w:rsidRPr="005A557D" w:rsidRDefault="00824889" w:rsidP="00824889">
      <w:pPr>
        <w:spacing w:after="0" w:line="240" w:lineRule="auto"/>
        <w:ind w:firstLine="709"/>
        <w:jc w:val="both"/>
        <w:rPr>
          <w:rFonts w:ascii="Times New Roman" w:hAnsi="Times New Roman" w:cs="Times New Roman"/>
          <w:color w:val="000000"/>
          <w:sz w:val="28"/>
          <w:szCs w:val="28"/>
          <w:shd w:val="clear" w:color="auto" w:fill="FFFFFF"/>
        </w:rPr>
      </w:pPr>
      <w:r w:rsidRPr="005A557D">
        <w:rPr>
          <w:rFonts w:ascii="Times New Roman" w:hAnsi="Times New Roman" w:cs="Times New Roman"/>
          <w:color w:val="000000"/>
          <w:sz w:val="28"/>
          <w:szCs w:val="28"/>
          <w:shd w:val="clear" w:color="auto" w:fill="FFFFFF"/>
        </w:rPr>
        <w:t>В настоящее время процесс формирования знаний, умений и навыков по безопасности жизнедеятельности является непрерывным и длится на протяжении всей жизни человека.</w:t>
      </w:r>
    </w:p>
    <w:p w:rsidR="00824889" w:rsidRPr="005A557D" w:rsidRDefault="00824889" w:rsidP="00824889">
      <w:pPr>
        <w:spacing w:after="0" w:line="240" w:lineRule="auto"/>
        <w:ind w:firstLine="709"/>
        <w:jc w:val="both"/>
        <w:rPr>
          <w:rFonts w:ascii="Times New Roman" w:hAnsi="Times New Roman" w:cs="Times New Roman"/>
          <w:color w:val="000000"/>
          <w:sz w:val="28"/>
          <w:szCs w:val="28"/>
          <w:shd w:val="clear" w:color="auto" w:fill="FFFFFF"/>
        </w:rPr>
      </w:pPr>
      <w:proofErr w:type="gramStart"/>
      <w:r w:rsidRPr="005A557D">
        <w:rPr>
          <w:rFonts w:ascii="Times New Roman" w:hAnsi="Times New Roman" w:cs="Times New Roman"/>
          <w:color w:val="000000"/>
          <w:sz w:val="28"/>
          <w:szCs w:val="28"/>
          <w:shd w:val="clear" w:color="auto" w:fill="FFFFFF"/>
        </w:rPr>
        <w:t>Так, статья 25 Федерального закона № 69-ФЗ «О пожарной безопасности»</w:t>
      </w:r>
      <w:r w:rsidRPr="005A557D">
        <w:rPr>
          <w:rFonts w:ascii="Times New Roman" w:hAnsi="Times New Roman" w:cs="Times New Roman"/>
          <w:b/>
          <w:color w:val="000000"/>
          <w:sz w:val="28"/>
          <w:szCs w:val="28"/>
          <w:shd w:val="clear" w:color="auto" w:fill="FFFFFF"/>
        </w:rPr>
        <w:t xml:space="preserve"> </w:t>
      </w:r>
      <w:r w:rsidRPr="005A557D">
        <w:rPr>
          <w:rFonts w:ascii="Times New Roman" w:hAnsi="Times New Roman" w:cs="Times New Roman"/>
          <w:color w:val="000000"/>
          <w:sz w:val="28"/>
          <w:szCs w:val="28"/>
          <w:shd w:val="clear" w:color="auto" w:fill="FFFFFF"/>
        </w:rPr>
        <w:t>от 21.12.1994 предусматривает</w:t>
      </w:r>
      <w:r w:rsidRPr="005A557D">
        <w:rPr>
          <w:rFonts w:ascii="Times New Roman" w:hAnsi="Times New Roman" w:cs="Times New Roman"/>
          <w:b/>
          <w:color w:val="000000"/>
          <w:sz w:val="28"/>
          <w:szCs w:val="28"/>
          <w:shd w:val="clear" w:color="auto" w:fill="FFFFFF"/>
        </w:rPr>
        <w:t xml:space="preserve"> </w:t>
      </w:r>
      <w:r w:rsidRPr="005A557D">
        <w:rPr>
          <w:rFonts w:ascii="Times New Roman" w:hAnsi="Times New Roman" w:cs="Times New Roman"/>
          <w:color w:val="000000"/>
          <w:sz w:val="28"/>
          <w:szCs w:val="28"/>
          <w:shd w:val="clear" w:color="auto" w:fill="FFFFFF"/>
        </w:rPr>
        <w:t>обязательное обучение обучающихся мерам пожарной безопасности»</w:t>
      </w:r>
      <w:r w:rsidRPr="005A557D">
        <w:rPr>
          <w:rFonts w:ascii="Times New Roman" w:hAnsi="Times New Roman" w:cs="Times New Roman"/>
        </w:rPr>
        <w:t xml:space="preserve"> </w:t>
      </w:r>
      <w:r w:rsidRPr="005A557D">
        <w:rPr>
          <w:rFonts w:ascii="Times New Roman" w:hAnsi="Times New Roman" w:cs="Times New Roman"/>
          <w:color w:val="000000"/>
          <w:sz w:val="28"/>
          <w:szCs w:val="28"/>
          <w:shd w:val="clear" w:color="auto" w:fill="FFFFFF"/>
        </w:rPr>
        <w:t>в образовательных организациях.</w:t>
      </w:r>
      <w:proofErr w:type="gramEnd"/>
    </w:p>
    <w:p w:rsidR="00824889" w:rsidRPr="005A557D" w:rsidRDefault="00C363B8" w:rsidP="00824889">
      <w:pPr>
        <w:spacing w:after="0" w:line="24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Ч</w:t>
      </w:r>
      <w:r w:rsidR="00824889" w:rsidRPr="005A557D">
        <w:rPr>
          <w:rFonts w:ascii="Times New Roman" w:hAnsi="Times New Roman" w:cs="Times New Roman"/>
          <w:color w:val="000000"/>
          <w:sz w:val="28"/>
          <w:szCs w:val="28"/>
          <w:shd w:val="clear" w:color="auto" w:fill="FFFFFF"/>
        </w:rPr>
        <w:t xml:space="preserve">ем доступнее будут изложены соответствующие знания, тем лучше они усвоятся детьми. Так, </w:t>
      </w:r>
      <w:r w:rsidR="00824889" w:rsidRPr="005A557D">
        <w:rPr>
          <w:rFonts w:ascii="Times New Roman" w:hAnsi="Times New Roman" w:cs="Times New Roman"/>
          <w:sz w:val="28"/>
          <w:szCs w:val="28"/>
        </w:rPr>
        <w:t>проект «</w:t>
      </w:r>
      <w:r w:rsidR="00A92A41">
        <w:rPr>
          <w:rFonts w:ascii="Times New Roman" w:hAnsi="Times New Roman" w:cs="Times New Roman"/>
          <w:sz w:val="28"/>
          <w:szCs w:val="28"/>
        </w:rPr>
        <w:t>ПРО</w:t>
      </w:r>
      <w:r w:rsidR="00824889" w:rsidRPr="005A557D">
        <w:rPr>
          <w:rFonts w:ascii="Times New Roman" w:hAnsi="Times New Roman" w:cs="Times New Roman"/>
          <w:sz w:val="28"/>
          <w:szCs w:val="28"/>
        </w:rPr>
        <w:t xml:space="preserve"> пожары нужно знать!» направлен на повышение культуры пожарной безопасности школьников, через организацию интерактивных занятий, что позволит в доступной познавательной форме достичь необходимых результатов обучения.</w:t>
      </w:r>
    </w:p>
    <w:p w:rsidR="00824889" w:rsidRPr="005A557D" w:rsidRDefault="00824889" w:rsidP="00824889">
      <w:pPr>
        <w:spacing w:after="0" w:line="240" w:lineRule="auto"/>
        <w:ind w:firstLine="709"/>
        <w:jc w:val="both"/>
        <w:rPr>
          <w:rFonts w:ascii="Times New Roman" w:hAnsi="Times New Roman" w:cs="Times New Roman"/>
          <w:sz w:val="28"/>
          <w:szCs w:val="28"/>
        </w:rPr>
      </w:pPr>
      <w:r w:rsidRPr="005A557D">
        <w:rPr>
          <w:rFonts w:ascii="Times New Roman" w:hAnsi="Times New Roman" w:cs="Times New Roman"/>
          <w:sz w:val="28"/>
          <w:szCs w:val="28"/>
        </w:rPr>
        <w:t>Одной из задач данного проекта является создание</w:t>
      </w:r>
      <w:r w:rsidR="00A92A41">
        <w:rPr>
          <w:rFonts w:ascii="Times New Roman" w:hAnsi="Times New Roman" w:cs="Times New Roman"/>
          <w:sz w:val="28"/>
          <w:szCs w:val="28"/>
        </w:rPr>
        <w:t xml:space="preserve"> дружин юных пожарных (ДЮП) либо</w:t>
      </w:r>
      <w:r w:rsidRPr="005A557D">
        <w:rPr>
          <w:rFonts w:ascii="Times New Roman" w:hAnsi="Times New Roman" w:cs="Times New Roman"/>
          <w:sz w:val="28"/>
          <w:szCs w:val="28"/>
        </w:rPr>
        <w:t xml:space="preserve"> детских активов в школах, которые будут закреплены за наставником из числа педагогов образовательного учреждения. </w:t>
      </w:r>
      <w:r w:rsidR="00A92A41">
        <w:rPr>
          <w:rFonts w:ascii="Times New Roman" w:hAnsi="Times New Roman" w:cs="Times New Roman"/>
          <w:sz w:val="28"/>
          <w:szCs w:val="28"/>
        </w:rPr>
        <w:t>Команды ДЮП (д</w:t>
      </w:r>
      <w:r w:rsidRPr="005A557D">
        <w:rPr>
          <w:rFonts w:ascii="Times New Roman" w:hAnsi="Times New Roman" w:cs="Times New Roman"/>
          <w:sz w:val="28"/>
          <w:szCs w:val="28"/>
        </w:rPr>
        <w:t>етские активы</w:t>
      </w:r>
      <w:r w:rsidR="00A92A41">
        <w:rPr>
          <w:rFonts w:ascii="Times New Roman" w:hAnsi="Times New Roman" w:cs="Times New Roman"/>
          <w:sz w:val="28"/>
          <w:szCs w:val="28"/>
        </w:rPr>
        <w:t>)</w:t>
      </w:r>
      <w:r w:rsidRPr="005A557D">
        <w:rPr>
          <w:rFonts w:ascii="Times New Roman" w:hAnsi="Times New Roman" w:cs="Times New Roman"/>
          <w:sz w:val="28"/>
          <w:szCs w:val="28"/>
        </w:rPr>
        <w:t xml:space="preserve"> под руководством наставников будут осуществлять профилактическую работу по пожарной безопасности в рамках своей школы. Данная профилактическая работа предполагает, как подготовку </w:t>
      </w:r>
      <w:r w:rsidR="00A92A41">
        <w:rPr>
          <w:rFonts w:ascii="Times New Roman" w:hAnsi="Times New Roman" w:cs="Times New Roman"/>
          <w:sz w:val="28"/>
          <w:szCs w:val="28"/>
        </w:rPr>
        <w:t>ДЮП (</w:t>
      </w:r>
      <w:r w:rsidRPr="005A557D">
        <w:rPr>
          <w:rFonts w:ascii="Times New Roman" w:hAnsi="Times New Roman" w:cs="Times New Roman"/>
          <w:sz w:val="28"/>
          <w:szCs w:val="28"/>
        </w:rPr>
        <w:t>детских активов</w:t>
      </w:r>
      <w:r w:rsidR="00A92A41">
        <w:rPr>
          <w:rFonts w:ascii="Times New Roman" w:hAnsi="Times New Roman" w:cs="Times New Roman"/>
          <w:sz w:val="28"/>
          <w:szCs w:val="28"/>
        </w:rPr>
        <w:t>)</w:t>
      </w:r>
      <w:r w:rsidRPr="005A557D">
        <w:rPr>
          <w:rFonts w:ascii="Times New Roman" w:hAnsi="Times New Roman" w:cs="Times New Roman"/>
          <w:sz w:val="28"/>
          <w:szCs w:val="28"/>
        </w:rPr>
        <w:t>, так и подготовку наставников.</w:t>
      </w:r>
    </w:p>
    <w:p w:rsidR="00824889" w:rsidRPr="005A557D" w:rsidRDefault="00824889" w:rsidP="00824889">
      <w:pPr>
        <w:spacing w:after="0" w:line="240" w:lineRule="auto"/>
        <w:ind w:firstLine="709"/>
        <w:jc w:val="both"/>
        <w:rPr>
          <w:rFonts w:ascii="Times New Roman" w:hAnsi="Times New Roman" w:cs="Times New Roman"/>
          <w:sz w:val="28"/>
          <w:szCs w:val="28"/>
        </w:rPr>
      </w:pPr>
      <w:r w:rsidRPr="005A557D">
        <w:rPr>
          <w:rFonts w:ascii="Times New Roman" w:hAnsi="Times New Roman" w:cs="Times New Roman"/>
          <w:sz w:val="28"/>
          <w:szCs w:val="28"/>
        </w:rPr>
        <w:t>Цель программы – повышение уровня знаний по профилактике пожаров среди педагогов образовательных учреждений, задейст</w:t>
      </w:r>
      <w:r w:rsidR="00A92A41">
        <w:rPr>
          <w:rFonts w:ascii="Times New Roman" w:hAnsi="Times New Roman" w:cs="Times New Roman"/>
          <w:sz w:val="28"/>
          <w:szCs w:val="28"/>
        </w:rPr>
        <w:t xml:space="preserve">вованных в реализации </w:t>
      </w:r>
      <w:r w:rsidRPr="005A557D">
        <w:rPr>
          <w:rFonts w:ascii="Times New Roman" w:hAnsi="Times New Roman" w:cs="Times New Roman"/>
          <w:sz w:val="28"/>
          <w:szCs w:val="28"/>
        </w:rPr>
        <w:t>проекта, в качестве наставников</w:t>
      </w:r>
      <w:r w:rsidR="00A92A41">
        <w:rPr>
          <w:rFonts w:ascii="Times New Roman" w:hAnsi="Times New Roman" w:cs="Times New Roman"/>
          <w:sz w:val="28"/>
          <w:szCs w:val="28"/>
        </w:rPr>
        <w:t xml:space="preserve"> ДЮП (</w:t>
      </w:r>
      <w:r w:rsidRPr="005A557D">
        <w:rPr>
          <w:rFonts w:ascii="Times New Roman" w:hAnsi="Times New Roman" w:cs="Times New Roman"/>
          <w:sz w:val="28"/>
          <w:szCs w:val="28"/>
        </w:rPr>
        <w:t>детских активов</w:t>
      </w:r>
      <w:r w:rsidR="00A92A41">
        <w:rPr>
          <w:rFonts w:ascii="Times New Roman" w:hAnsi="Times New Roman" w:cs="Times New Roman"/>
          <w:sz w:val="28"/>
          <w:szCs w:val="28"/>
        </w:rPr>
        <w:t>)</w:t>
      </w:r>
      <w:r w:rsidRPr="005A557D">
        <w:rPr>
          <w:rFonts w:ascii="Times New Roman" w:hAnsi="Times New Roman" w:cs="Times New Roman"/>
          <w:sz w:val="28"/>
          <w:szCs w:val="28"/>
        </w:rPr>
        <w:t>.</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Задачи:</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 обучить мерам, правилам и практическим навыкам в области пожарной безопасности и умению действовать при пожаре;</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 способствовать развитию организаторских и лидерских качеств;</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w:t>
      </w:r>
      <w:r w:rsidRPr="005A557D">
        <w:rPr>
          <w:rFonts w:ascii="Times New Roman" w:hAnsi="Times New Roman" w:cs="Times New Roman"/>
          <w:sz w:val="28"/>
          <w:szCs w:val="28"/>
        </w:rPr>
        <w:tab/>
        <w:t>сформировать у наставников активную гражданскую позицию с целью вовлечения школьников в пропагандистскую и профилактическую работу по пожарной безопасности.</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 xml:space="preserve">Планируемые результаты: </w:t>
      </w:r>
    </w:p>
    <w:p w:rsidR="00824889" w:rsidRPr="005A557D" w:rsidRDefault="00824889" w:rsidP="00824889">
      <w:pPr>
        <w:spacing w:after="0" w:line="240" w:lineRule="auto"/>
        <w:ind w:firstLine="567"/>
        <w:jc w:val="both"/>
        <w:rPr>
          <w:rFonts w:ascii="Times New Roman" w:hAnsi="Times New Roman" w:cs="Times New Roman"/>
          <w:sz w:val="28"/>
          <w:szCs w:val="28"/>
        </w:rPr>
      </w:pPr>
      <w:r w:rsidRPr="005A557D">
        <w:rPr>
          <w:rFonts w:ascii="Times New Roman" w:hAnsi="Times New Roman" w:cs="Times New Roman"/>
          <w:sz w:val="28"/>
          <w:szCs w:val="28"/>
        </w:rPr>
        <w:t xml:space="preserve">- формирование основ организации профилактической работы по пожарной безопасности в образовательном учреждении совместно со школьниками, входящими в </w:t>
      </w:r>
      <w:r w:rsidR="00A92A41">
        <w:rPr>
          <w:rFonts w:ascii="Times New Roman" w:hAnsi="Times New Roman" w:cs="Times New Roman"/>
          <w:sz w:val="28"/>
          <w:szCs w:val="28"/>
        </w:rPr>
        <w:t>ДЮП (</w:t>
      </w:r>
      <w:r w:rsidRPr="005A557D">
        <w:rPr>
          <w:rFonts w:ascii="Times New Roman" w:hAnsi="Times New Roman" w:cs="Times New Roman"/>
          <w:sz w:val="28"/>
          <w:szCs w:val="28"/>
        </w:rPr>
        <w:t>детский актив</w:t>
      </w:r>
      <w:r w:rsidR="00A92A41">
        <w:rPr>
          <w:rFonts w:ascii="Times New Roman" w:hAnsi="Times New Roman" w:cs="Times New Roman"/>
          <w:sz w:val="28"/>
          <w:szCs w:val="28"/>
        </w:rPr>
        <w:t xml:space="preserve">), в рамках реализации </w:t>
      </w:r>
      <w:r w:rsidRPr="005A557D">
        <w:rPr>
          <w:rFonts w:ascii="Times New Roman" w:hAnsi="Times New Roman" w:cs="Times New Roman"/>
          <w:sz w:val="28"/>
          <w:szCs w:val="28"/>
        </w:rPr>
        <w:t>проекта.</w:t>
      </w:r>
    </w:p>
    <w:p w:rsidR="00824889" w:rsidRPr="005A557D" w:rsidRDefault="00824889" w:rsidP="00824889">
      <w:pPr>
        <w:spacing w:after="0" w:line="240" w:lineRule="auto"/>
        <w:ind w:firstLine="709"/>
        <w:jc w:val="both"/>
        <w:rPr>
          <w:rFonts w:ascii="Times New Roman" w:hAnsi="Times New Roman" w:cs="Times New Roman"/>
          <w:sz w:val="28"/>
          <w:szCs w:val="28"/>
        </w:rPr>
      </w:pPr>
      <w:r w:rsidRPr="005A557D">
        <w:rPr>
          <w:rFonts w:ascii="Times New Roman" w:hAnsi="Times New Roman" w:cs="Times New Roman"/>
          <w:sz w:val="28"/>
          <w:szCs w:val="28"/>
        </w:rPr>
        <w:t>Программа подготовки наставников</w:t>
      </w:r>
      <w:r w:rsidR="00A92A41">
        <w:rPr>
          <w:rFonts w:ascii="Times New Roman" w:hAnsi="Times New Roman" w:cs="Times New Roman"/>
          <w:sz w:val="28"/>
          <w:szCs w:val="28"/>
        </w:rPr>
        <w:t xml:space="preserve"> ДЮП</w:t>
      </w:r>
      <w:r w:rsidRPr="005A557D">
        <w:rPr>
          <w:rFonts w:ascii="Times New Roman" w:hAnsi="Times New Roman" w:cs="Times New Roman"/>
          <w:sz w:val="28"/>
          <w:szCs w:val="28"/>
        </w:rPr>
        <w:t xml:space="preserve"> </w:t>
      </w:r>
      <w:r w:rsidR="00A92A41">
        <w:rPr>
          <w:rFonts w:ascii="Times New Roman" w:hAnsi="Times New Roman" w:cs="Times New Roman"/>
          <w:sz w:val="28"/>
          <w:szCs w:val="28"/>
        </w:rPr>
        <w:t>(</w:t>
      </w:r>
      <w:r w:rsidRPr="005A557D">
        <w:rPr>
          <w:rFonts w:ascii="Times New Roman" w:hAnsi="Times New Roman" w:cs="Times New Roman"/>
          <w:sz w:val="28"/>
          <w:szCs w:val="28"/>
        </w:rPr>
        <w:t>детских активов</w:t>
      </w:r>
      <w:r w:rsidR="00A92A41">
        <w:rPr>
          <w:rFonts w:ascii="Times New Roman" w:hAnsi="Times New Roman" w:cs="Times New Roman"/>
          <w:sz w:val="28"/>
          <w:szCs w:val="28"/>
        </w:rPr>
        <w:t>)</w:t>
      </w:r>
      <w:r w:rsidRPr="005A557D">
        <w:rPr>
          <w:rFonts w:ascii="Times New Roman" w:hAnsi="Times New Roman" w:cs="Times New Roman"/>
          <w:sz w:val="28"/>
          <w:szCs w:val="28"/>
        </w:rPr>
        <w:t xml:space="preserve"> содержит:</w:t>
      </w:r>
    </w:p>
    <w:p w:rsidR="00824889" w:rsidRDefault="00824889" w:rsidP="00824889">
      <w:pPr>
        <w:spacing w:after="0" w:line="240" w:lineRule="auto"/>
        <w:jc w:val="both"/>
        <w:rPr>
          <w:rFonts w:ascii="Times New Roman" w:hAnsi="Times New Roman" w:cs="Times New Roman"/>
          <w:sz w:val="28"/>
          <w:szCs w:val="28"/>
        </w:rPr>
      </w:pPr>
      <w:proofErr w:type="gramStart"/>
      <w:r w:rsidRPr="005A557D">
        <w:rPr>
          <w:rFonts w:ascii="Times New Roman" w:hAnsi="Times New Roman" w:cs="Times New Roman"/>
          <w:sz w:val="28"/>
          <w:szCs w:val="28"/>
        </w:rPr>
        <w:t xml:space="preserve">- </w:t>
      </w:r>
      <w:r>
        <w:rPr>
          <w:rFonts w:ascii="Times New Roman" w:hAnsi="Times New Roman" w:cs="Times New Roman"/>
          <w:sz w:val="28"/>
          <w:szCs w:val="28"/>
        </w:rPr>
        <w:t>теоретичес</w:t>
      </w:r>
      <w:r w:rsidRPr="005A557D">
        <w:rPr>
          <w:rFonts w:ascii="Times New Roman" w:hAnsi="Times New Roman" w:cs="Times New Roman"/>
          <w:sz w:val="28"/>
          <w:szCs w:val="28"/>
        </w:rPr>
        <w:t>кие занятия, соответствующие программе подготовки детских активов, которые позволят наставникам более углубленно изучить необходимый материал и использовать его в профилактической в работе с детскими активами;</w:t>
      </w:r>
      <w:proofErr w:type="gramEnd"/>
    </w:p>
    <w:p w:rsidR="00824889" w:rsidRPr="005A557D" w:rsidRDefault="00824889" w:rsidP="0082488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практические занятия по использованию макетов пожарного оборудования и технических средств; данные макеты и технические средства необходимы наставникам для организации пожарно-профилактической работы в образовательном учреждении совместно с </w:t>
      </w:r>
      <w:r w:rsidR="00A92A41">
        <w:rPr>
          <w:rFonts w:ascii="Times New Roman" w:hAnsi="Times New Roman" w:cs="Times New Roman"/>
          <w:sz w:val="28"/>
          <w:szCs w:val="28"/>
        </w:rPr>
        <w:t>ДЮП (</w:t>
      </w:r>
      <w:r>
        <w:rPr>
          <w:rFonts w:ascii="Times New Roman" w:hAnsi="Times New Roman" w:cs="Times New Roman"/>
          <w:sz w:val="28"/>
          <w:szCs w:val="28"/>
        </w:rPr>
        <w:t>детскими активами</w:t>
      </w:r>
      <w:r w:rsidR="00A92A41">
        <w:rPr>
          <w:rFonts w:ascii="Times New Roman" w:hAnsi="Times New Roman" w:cs="Times New Roman"/>
          <w:sz w:val="28"/>
          <w:szCs w:val="28"/>
        </w:rPr>
        <w:t>)</w:t>
      </w:r>
      <w:r>
        <w:rPr>
          <w:rFonts w:ascii="Times New Roman" w:hAnsi="Times New Roman" w:cs="Times New Roman"/>
          <w:sz w:val="28"/>
          <w:szCs w:val="28"/>
        </w:rPr>
        <w:t>;</w:t>
      </w:r>
    </w:p>
    <w:p w:rsidR="00824889" w:rsidRDefault="00824889" w:rsidP="00824889">
      <w:pPr>
        <w:spacing w:after="0" w:line="240" w:lineRule="auto"/>
        <w:jc w:val="both"/>
        <w:rPr>
          <w:rFonts w:ascii="Times New Roman" w:hAnsi="Times New Roman" w:cs="Times New Roman"/>
          <w:sz w:val="28"/>
          <w:szCs w:val="28"/>
        </w:rPr>
      </w:pPr>
    </w:p>
    <w:p w:rsidR="00824889" w:rsidRPr="005A557D" w:rsidRDefault="00824889" w:rsidP="00824889">
      <w:pPr>
        <w:spacing w:after="0" w:line="240" w:lineRule="auto"/>
        <w:jc w:val="both"/>
        <w:rPr>
          <w:rFonts w:ascii="Times New Roman" w:hAnsi="Times New Roman" w:cs="Times New Roman"/>
          <w:sz w:val="28"/>
          <w:szCs w:val="28"/>
        </w:rPr>
      </w:pPr>
      <w:r w:rsidRPr="005A557D">
        <w:rPr>
          <w:rFonts w:ascii="Times New Roman" w:hAnsi="Times New Roman" w:cs="Times New Roman"/>
          <w:sz w:val="28"/>
          <w:szCs w:val="28"/>
        </w:rPr>
        <w:lastRenderedPageBreak/>
        <w:t xml:space="preserve">- дополнительную нормативно-правовую и методическую литературу, </w:t>
      </w:r>
      <w:proofErr w:type="spellStart"/>
      <w:r w:rsidRPr="005A557D">
        <w:rPr>
          <w:rFonts w:ascii="Times New Roman" w:hAnsi="Times New Roman" w:cs="Times New Roman"/>
          <w:sz w:val="28"/>
          <w:szCs w:val="28"/>
        </w:rPr>
        <w:t>интернет-ресурсы</w:t>
      </w:r>
      <w:proofErr w:type="spellEnd"/>
      <w:r w:rsidRPr="005A557D">
        <w:rPr>
          <w:rFonts w:ascii="Times New Roman" w:hAnsi="Times New Roman" w:cs="Times New Roman"/>
          <w:sz w:val="28"/>
          <w:szCs w:val="28"/>
        </w:rPr>
        <w:t>.</w:t>
      </w:r>
    </w:p>
    <w:p w:rsidR="00824889" w:rsidRPr="005A557D" w:rsidRDefault="00824889" w:rsidP="00824889">
      <w:pPr>
        <w:spacing w:after="0" w:line="240" w:lineRule="auto"/>
        <w:ind w:firstLine="709"/>
        <w:jc w:val="both"/>
        <w:rPr>
          <w:rFonts w:ascii="Times New Roman" w:hAnsi="Times New Roman" w:cs="Times New Roman"/>
          <w:sz w:val="28"/>
          <w:szCs w:val="28"/>
        </w:rPr>
      </w:pPr>
      <w:r w:rsidRPr="005A557D">
        <w:rPr>
          <w:rFonts w:ascii="Times New Roman" w:hAnsi="Times New Roman" w:cs="Times New Roman"/>
          <w:sz w:val="28"/>
          <w:szCs w:val="28"/>
        </w:rPr>
        <w:t xml:space="preserve"> Программа предусматривает обсуждение на учебно-методическом сборе основных тем, дальнейшую самоподготовку наставников по данным темам и консультации (при необходимости) с работниками КГКУ «Противопожар</w:t>
      </w:r>
      <w:r w:rsidR="00A92A41">
        <w:rPr>
          <w:rFonts w:ascii="Times New Roman" w:hAnsi="Times New Roman" w:cs="Times New Roman"/>
          <w:sz w:val="28"/>
          <w:szCs w:val="28"/>
        </w:rPr>
        <w:t xml:space="preserve">ная охрана Красноярского края» </w:t>
      </w:r>
      <w:r w:rsidRPr="005A557D">
        <w:rPr>
          <w:rFonts w:ascii="Times New Roman" w:hAnsi="Times New Roman" w:cs="Times New Roman"/>
          <w:sz w:val="28"/>
          <w:szCs w:val="28"/>
        </w:rPr>
        <w:t>по содержанию программы</w:t>
      </w:r>
      <w:r>
        <w:rPr>
          <w:rFonts w:ascii="Times New Roman" w:hAnsi="Times New Roman" w:cs="Times New Roman"/>
          <w:sz w:val="28"/>
          <w:szCs w:val="28"/>
        </w:rPr>
        <w:t>, а также проведение практических занятий по использованию макетов пожарного оборудования и технических средств, в рамках сбора.</w:t>
      </w:r>
    </w:p>
    <w:p w:rsidR="00824889" w:rsidRPr="005A557D" w:rsidRDefault="00824889" w:rsidP="00824889">
      <w:pPr>
        <w:spacing w:after="0" w:line="240" w:lineRule="auto"/>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rPr>
          <w:rFonts w:ascii="Times New Roman" w:hAnsi="Times New Roman" w:cs="Times New Roman"/>
          <w:b/>
          <w:sz w:val="28"/>
          <w:szCs w:val="28"/>
        </w:rPr>
      </w:pPr>
    </w:p>
    <w:p w:rsidR="00824889" w:rsidRPr="005A557D" w:rsidRDefault="00824889" w:rsidP="00824889">
      <w:pPr>
        <w:spacing w:after="0" w:line="240" w:lineRule="auto"/>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p>
    <w:p w:rsidR="00824889" w:rsidRDefault="00824889" w:rsidP="00824889">
      <w:pPr>
        <w:spacing w:after="0" w:line="240" w:lineRule="auto"/>
        <w:jc w:val="center"/>
        <w:rPr>
          <w:rFonts w:ascii="Times New Roman" w:hAnsi="Times New Roman" w:cs="Times New Roman"/>
          <w:b/>
          <w:sz w:val="28"/>
          <w:szCs w:val="28"/>
        </w:rPr>
      </w:pPr>
    </w:p>
    <w:p w:rsidR="00E35FE7" w:rsidRDefault="00E35FE7" w:rsidP="00824889">
      <w:pPr>
        <w:spacing w:after="0" w:line="240" w:lineRule="auto"/>
        <w:jc w:val="center"/>
        <w:rPr>
          <w:rFonts w:ascii="Times New Roman" w:hAnsi="Times New Roman" w:cs="Times New Roman"/>
          <w:b/>
          <w:sz w:val="28"/>
          <w:szCs w:val="28"/>
        </w:rPr>
      </w:pPr>
    </w:p>
    <w:p w:rsidR="00DE6BC1" w:rsidRDefault="00DE6BC1" w:rsidP="00824889">
      <w:pPr>
        <w:spacing w:after="0" w:line="240" w:lineRule="auto"/>
        <w:jc w:val="center"/>
        <w:rPr>
          <w:rFonts w:ascii="Times New Roman" w:hAnsi="Times New Roman" w:cs="Times New Roman"/>
          <w:b/>
          <w:sz w:val="28"/>
          <w:szCs w:val="28"/>
        </w:rPr>
      </w:pPr>
    </w:p>
    <w:p w:rsidR="00824889" w:rsidRDefault="00824889" w:rsidP="00824889">
      <w:pPr>
        <w:spacing w:after="0" w:line="240" w:lineRule="auto"/>
        <w:rPr>
          <w:rFonts w:ascii="Times New Roman" w:hAnsi="Times New Roman" w:cs="Times New Roman"/>
          <w:b/>
          <w:sz w:val="28"/>
          <w:szCs w:val="28"/>
        </w:rPr>
      </w:pPr>
    </w:p>
    <w:p w:rsidR="00824889" w:rsidRPr="005A557D" w:rsidRDefault="00824889" w:rsidP="00824889">
      <w:pPr>
        <w:spacing w:after="0" w:line="240" w:lineRule="auto"/>
        <w:rPr>
          <w:rFonts w:ascii="Times New Roman" w:hAnsi="Times New Roman" w:cs="Times New Roman"/>
          <w:b/>
          <w:sz w:val="28"/>
          <w:szCs w:val="28"/>
        </w:rPr>
      </w:pPr>
    </w:p>
    <w:p w:rsidR="00824889" w:rsidRPr="005A557D" w:rsidRDefault="00824889" w:rsidP="00824889">
      <w:pPr>
        <w:spacing w:after="0" w:line="240" w:lineRule="auto"/>
        <w:jc w:val="center"/>
        <w:rPr>
          <w:rFonts w:ascii="Times New Roman" w:hAnsi="Times New Roman" w:cs="Times New Roman"/>
          <w:b/>
          <w:sz w:val="28"/>
          <w:szCs w:val="28"/>
        </w:rPr>
      </w:pPr>
      <w:r w:rsidRPr="005A557D">
        <w:rPr>
          <w:rFonts w:ascii="Times New Roman" w:hAnsi="Times New Roman" w:cs="Times New Roman"/>
          <w:b/>
          <w:sz w:val="28"/>
          <w:szCs w:val="28"/>
        </w:rPr>
        <w:lastRenderedPageBreak/>
        <w:t>Учебно-тематический план программы</w:t>
      </w:r>
    </w:p>
    <w:p w:rsidR="00824889" w:rsidRPr="005A557D" w:rsidRDefault="00824889" w:rsidP="00824889">
      <w:pPr>
        <w:spacing w:after="0" w:line="240" w:lineRule="auto"/>
        <w:jc w:val="center"/>
        <w:rPr>
          <w:rFonts w:ascii="Times New Roman" w:hAnsi="Times New Roman" w:cs="Times New Roman"/>
          <w:b/>
          <w:sz w:val="28"/>
          <w:szCs w:val="28"/>
        </w:rPr>
      </w:pPr>
    </w:p>
    <w:tbl>
      <w:tblPr>
        <w:tblStyle w:val="af"/>
        <w:tblW w:w="9464" w:type="dxa"/>
        <w:tblLook w:val="04A0" w:firstRow="1" w:lastRow="0" w:firstColumn="1" w:lastColumn="0" w:noHBand="0" w:noVBand="1"/>
      </w:tblPr>
      <w:tblGrid>
        <w:gridCol w:w="644"/>
        <w:gridCol w:w="6694"/>
        <w:gridCol w:w="2126"/>
      </w:tblGrid>
      <w:tr w:rsidR="00824889" w:rsidRPr="005A557D" w:rsidTr="00824889">
        <w:tc>
          <w:tcPr>
            <w:tcW w:w="644" w:type="dxa"/>
          </w:tcPr>
          <w:p w:rsidR="00824889" w:rsidRPr="005A557D" w:rsidRDefault="00824889" w:rsidP="00824889">
            <w:pPr>
              <w:ind w:right="27"/>
              <w:jc w:val="center"/>
              <w:rPr>
                <w:b/>
                <w:sz w:val="28"/>
                <w:szCs w:val="28"/>
              </w:rPr>
            </w:pPr>
            <w:r w:rsidRPr="005A557D">
              <w:rPr>
                <w:b/>
                <w:sz w:val="28"/>
                <w:szCs w:val="28"/>
              </w:rPr>
              <w:t xml:space="preserve">№ </w:t>
            </w:r>
            <w:proofErr w:type="gramStart"/>
            <w:r w:rsidRPr="005A557D">
              <w:rPr>
                <w:b/>
                <w:sz w:val="28"/>
                <w:szCs w:val="28"/>
              </w:rPr>
              <w:t>п</w:t>
            </w:r>
            <w:proofErr w:type="gramEnd"/>
            <w:r w:rsidRPr="005A557D">
              <w:rPr>
                <w:b/>
                <w:sz w:val="28"/>
                <w:szCs w:val="28"/>
              </w:rPr>
              <w:t>/п</w:t>
            </w:r>
          </w:p>
        </w:tc>
        <w:tc>
          <w:tcPr>
            <w:tcW w:w="6694" w:type="dxa"/>
          </w:tcPr>
          <w:p w:rsidR="00824889" w:rsidRPr="005A557D" w:rsidRDefault="00824889" w:rsidP="00824889">
            <w:pPr>
              <w:jc w:val="center"/>
              <w:rPr>
                <w:b/>
                <w:sz w:val="28"/>
                <w:szCs w:val="28"/>
              </w:rPr>
            </w:pPr>
            <w:r w:rsidRPr="005A557D">
              <w:rPr>
                <w:b/>
                <w:sz w:val="28"/>
                <w:szCs w:val="28"/>
              </w:rPr>
              <w:t>Темы занятий</w:t>
            </w:r>
          </w:p>
        </w:tc>
        <w:tc>
          <w:tcPr>
            <w:tcW w:w="2126" w:type="dxa"/>
          </w:tcPr>
          <w:p w:rsidR="00824889" w:rsidRPr="005A557D" w:rsidRDefault="00824889" w:rsidP="00824889">
            <w:pPr>
              <w:jc w:val="center"/>
              <w:rPr>
                <w:b/>
                <w:sz w:val="28"/>
                <w:szCs w:val="28"/>
              </w:rPr>
            </w:pPr>
            <w:r w:rsidRPr="005A557D">
              <w:rPr>
                <w:b/>
                <w:sz w:val="28"/>
                <w:szCs w:val="28"/>
              </w:rPr>
              <w:t>Количество учебных часов</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1</w:t>
            </w:r>
          </w:p>
        </w:tc>
        <w:tc>
          <w:tcPr>
            <w:tcW w:w="6694" w:type="dxa"/>
          </w:tcPr>
          <w:p w:rsidR="00824889" w:rsidRPr="005A557D" w:rsidRDefault="00824889" w:rsidP="00824889">
            <w:pPr>
              <w:jc w:val="both"/>
              <w:rPr>
                <w:sz w:val="28"/>
                <w:szCs w:val="28"/>
              </w:rPr>
            </w:pPr>
            <w:r w:rsidRPr="005A557D">
              <w:rPr>
                <w:sz w:val="28"/>
                <w:szCs w:val="28"/>
              </w:rPr>
              <w:t>Пожарная охрана как основная часть системы пожарной безопасности</w:t>
            </w:r>
          </w:p>
        </w:tc>
        <w:tc>
          <w:tcPr>
            <w:tcW w:w="2126" w:type="dxa"/>
          </w:tcPr>
          <w:p w:rsidR="00824889" w:rsidRPr="005A557D" w:rsidRDefault="00824889" w:rsidP="00824889">
            <w:pPr>
              <w:jc w:val="center"/>
              <w:rPr>
                <w:sz w:val="28"/>
                <w:szCs w:val="28"/>
              </w:rPr>
            </w:pPr>
            <w:r w:rsidRPr="005A557D">
              <w:rPr>
                <w:sz w:val="28"/>
                <w:szCs w:val="28"/>
              </w:rPr>
              <w:t>1</w:t>
            </w:r>
          </w:p>
          <w:p w:rsidR="00824889" w:rsidRPr="005A557D" w:rsidRDefault="00824889" w:rsidP="00824889">
            <w:pPr>
              <w:jc w:val="center"/>
              <w:rPr>
                <w:sz w:val="28"/>
                <w:szCs w:val="28"/>
              </w:rPr>
            </w:pP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2</w:t>
            </w:r>
          </w:p>
        </w:tc>
        <w:tc>
          <w:tcPr>
            <w:tcW w:w="6694" w:type="dxa"/>
          </w:tcPr>
          <w:p w:rsidR="00824889" w:rsidRPr="005A557D" w:rsidRDefault="00824889" w:rsidP="00824889">
            <w:pPr>
              <w:jc w:val="both"/>
              <w:rPr>
                <w:sz w:val="28"/>
                <w:szCs w:val="28"/>
              </w:rPr>
            </w:pPr>
            <w:r w:rsidRPr="005A557D">
              <w:rPr>
                <w:sz w:val="28"/>
                <w:szCs w:val="28"/>
              </w:rPr>
              <w:t>Общее понятие о горении. Треугольник огня. Причины и опасные факторы пожара</w:t>
            </w:r>
          </w:p>
        </w:tc>
        <w:tc>
          <w:tcPr>
            <w:tcW w:w="2126" w:type="dxa"/>
          </w:tcPr>
          <w:p w:rsidR="00824889" w:rsidRPr="005A557D" w:rsidRDefault="00824889" w:rsidP="00824889">
            <w:pPr>
              <w:jc w:val="center"/>
              <w:rPr>
                <w:sz w:val="28"/>
                <w:szCs w:val="28"/>
              </w:rPr>
            </w:pPr>
            <w:r w:rsidRPr="005A557D">
              <w:rPr>
                <w:sz w:val="28"/>
                <w:szCs w:val="28"/>
              </w:rPr>
              <w:t>1</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3</w:t>
            </w:r>
          </w:p>
        </w:tc>
        <w:tc>
          <w:tcPr>
            <w:tcW w:w="6694" w:type="dxa"/>
          </w:tcPr>
          <w:p w:rsidR="00824889" w:rsidRDefault="00824889" w:rsidP="00824889">
            <w:pPr>
              <w:jc w:val="both"/>
              <w:rPr>
                <w:sz w:val="28"/>
                <w:szCs w:val="28"/>
              </w:rPr>
            </w:pPr>
            <w:r>
              <w:rPr>
                <w:sz w:val="28"/>
                <w:szCs w:val="28"/>
              </w:rPr>
              <w:t xml:space="preserve">Пожарная </w:t>
            </w:r>
            <w:r w:rsidRPr="005A557D">
              <w:rPr>
                <w:sz w:val="28"/>
                <w:szCs w:val="28"/>
              </w:rPr>
              <w:t xml:space="preserve">техника и оборудование. </w:t>
            </w:r>
          </w:p>
          <w:p w:rsidR="00824889" w:rsidRPr="005A557D" w:rsidRDefault="00824889" w:rsidP="00824889">
            <w:pPr>
              <w:jc w:val="both"/>
              <w:rPr>
                <w:sz w:val="28"/>
                <w:szCs w:val="28"/>
              </w:rPr>
            </w:pPr>
            <w:r w:rsidRPr="005A557D">
              <w:rPr>
                <w:sz w:val="28"/>
                <w:szCs w:val="28"/>
              </w:rPr>
              <w:t>Экскурсия в Пожарную часть.</w:t>
            </w:r>
          </w:p>
        </w:tc>
        <w:tc>
          <w:tcPr>
            <w:tcW w:w="2126" w:type="dxa"/>
          </w:tcPr>
          <w:p w:rsidR="00824889" w:rsidRPr="005A557D" w:rsidRDefault="00824889" w:rsidP="00824889">
            <w:pPr>
              <w:jc w:val="center"/>
              <w:rPr>
                <w:sz w:val="28"/>
                <w:szCs w:val="28"/>
              </w:rPr>
            </w:pPr>
            <w:r w:rsidRPr="005A557D">
              <w:rPr>
                <w:sz w:val="28"/>
                <w:szCs w:val="28"/>
              </w:rPr>
              <w:t>1</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4</w:t>
            </w:r>
          </w:p>
        </w:tc>
        <w:tc>
          <w:tcPr>
            <w:tcW w:w="6694" w:type="dxa"/>
          </w:tcPr>
          <w:p w:rsidR="00824889" w:rsidRPr="005A557D" w:rsidRDefault="00824889" w:rsidP="00824889">
            <w:pPr>
              <w:jc w:val="both"/>
              <w:rPr>
                <w:sz w:val="28"/>
                <w:szCs w:val="28"/>
              </w:rPr>
            </w:pPr>
            <w:r w:rsidRPr="005A557D">
              <w:rPr>
                <w:sz w:val="28"/>
                <w:szCs w:val="28"/>
              </w:rPr>
              <w:t>Формы и методы профилактической работы по пожарной безопасности с населением, в том числе с детьми</w:t>
            </w:r>
          </w:p>
        </w:tc>
        <w:tc>
          <w:tcPr>
            <w:tcW w:w="2126" w:type="dxa"/>
          </w:tcPr>
          <w:p w:rsidR="00824889" w:rsidRPr="005A557D" w:rsidRDefault="00824889" w:rsidP="00824889">
            <w:pPr>
              <w:jc w:val="center"/>
              <w:rPr>
                <w:sz w:val="28"/>
                <w:szCs w:val="28"/>
              </w:rPr>
            </w:pPr>
            <w:r w:rsidRPr="005A557D">
              <w:rPr>
                <w:sz w:val="28"/>
                <w:szCs w:val="28"/>
              </w:rPr>
              <w:t>1</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5</w:t>
            </w:r>
          </w:p>
        </w:tc>
        <w:tc>
          <w:tcPr>
            <w:tcW w:w="6694" w:type="dxa"/>
          </w:tcPr>
          <w:p w:rsidR="00824889" w:rsidRPr="005A557D" w:rsidRDefault="00824889" w:rsidP="00824889">
            <w:pPr>
              <w:jc w:val="both"/>
              <w:rPr>
                <w:sz w:val="28"/>
                <w:szCs w:val="28"/>
              </w:rPr>
            </w:pPr>
            <w:r w:rsidRPr="005A557D">
              <w:rPr>
                <w:sz w:val="28"/>
                <w:szCs w:val="28"/>
              </w:rPr>
              <w:t>Возможности профилактической работы по пожарной безопасности при использовании социальных сетей (сайтов учреждений).</w:t>
            </w:r>
          </w:p>
          <w:p w:rsidR="00824889" w:rsidRPr="005A557D" w:rsidRDefault="00A92A41" w:rsidP="00824889">
            <w:pPr>
              <w:jc w:val="both"/>
              <w:rPr>
                <w:sz w:val="28"/>
                <w:szCs w:val="28"/>
              </w:rPr>
            </w:pPr>
            <w:r>
              <w:rPr>
                <w:sz w:val="28"/>
                <w:szCs w:val="28"/>
              </w:rPr>
              <w:t>Подготовка</w:t>
            </w:r>
            <w:r w:rsidR="00824889" w:rsidRPr="005A557D">
              <w:rPr>
                <w:sz w:val="28"/>
                <w:szCs w:val="28"/>
              </w:rPr>
              <w:t xml:space="preserve"> </w:t>
            </w:r>
            <w:r>
              <w:rPr>
                <w:sz w:val="28"/>
                <w:szCs w:val="28"/>
              </w:rPr>
              <w:t>командами ДЮП (</w:t>
            </w:r>
            <w:r w:rsidR="00824889" w:rsidRPr="005A557D">
              <w:rPr>
                <w:sz w:val="28"/>
                <w:szCs w:val="28"/>
              </w:rPr>
              <w:t>детскими активами</w:t>
            </w:r>
            <w:r>
              <w:rPr>
                <w:sz w:val="28"/>
                <w:szCs w:val="28"/>
              </w:rPr>
              <w:t>)</w:t>
            </w:r>
            <w:r w:rsidR="00824889" w:rsidRPr="005A557D">
              <w:rPr>
                <w:sz w:val="28"/>
                <w:szCs w:val="28"/>
              </w:rPr>
              <w:t xml:space="preserve"> материалов о проводимой профилактической работе по пожарной безопасности, для размещения на сайтах школ, в социальных сетях</w:t>
            </w:r>
          </w:p>
        </w:tc>
        <w:tc>
          <w:tcPr>
            <w:tcW w:w="2126" w:type="dxa"/>
          </w:tcPr>
          <w:p w:rsidR="00824889" w:rsidRPr="005A557D" w:rsidRDefault="00824889" w:rsidP="00824889">
            <w:pPr>
              <w:jc w:val="center"/>
              <w:rPr>
                <w:sz w:val="28"/>
                <w:szCs w:val="28"/>
              </w:rPr>
            </w:pPr>
            <w:r w:rsidRPr="005A557D">
              <w:rPr>
                <w:sz w:val="28"/>
                <w:szCs w:val="28"/>
              </w:rPr>
              <w:t>2</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6</w:t>
            </w:r>
          </w:p>
        </w:tc>
        <w:tc>
          <w:tcPr>
            <w:tcW w:w="6694" w:type="dxa"/>
          </w:tcPr>
          <w:p w:rsidR="00824889" w:rsidRPr="005A557D" w:rsidRDefault="00824889" w:rsidP="00824889">
            <w:pPr>
              <w:jc w:val="both"/>
              <w:rPr>
                <w:sz w:val="28"/>
                <w:szCs w:val="28"/>
              </w:rPr>
            </w:pPr>
            <w:r w:rsidRPr="005A557D">
              <w:rPr>
                <w:sz w:val="28"/>
                <w:szCs w:val="28"/>
              </w:rPr>
              <w:t>Уголки пожарной безопасности. Инструкция о мерах пожарной безопасности</w:t>
            </w:r>
          </w:p>
        </w:tc>
        <w:tc>
          <w:tcPr>
            <w:tcW w:w="2126" w:type="dxa"/>
          </w:tcPr>
          <w:p w:rsidR="00824889" w:rsidRPr="005A557D" w:rsidRDefault="00824889" w:rsidP="00824889">
            <w:pPr>
              <w:jc w:val="center"/>
              <w:rPr>
                <w:sz w:val="28"/>
                <w:szCs w:val="28"/>
              </w:rPr>
            </w:pPr>
            <w:r w:rsidRPr="005A557D">
              <w:rPr>
                <w:sz w:val="28"/>
                <w:szCs w:val="28"/>
              </w:rPr>
              <w:t>1</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7</w:t>
            </w:r>
          </w:p>
        </w:tc>
        <w:tc>
          <w:tcPr>
            <w:tcW w:w="6694" w:type="dxa"/>
          </w:tcPr>
          <w:p w:rsidR="00824889" w:rsidRPr="005A557D" w:rsidRDefault="00824889" w:rsidP="00824889">
            <w:pPr>
              <w:jc w:val="both"/>
              <w:rPr>
                <w:sz w:val="28"/>
                <w:szCs w:val="28"/>
              </w:rPr>
            </w:pPr>
            <w:r w:rsidRPr="005A557D">
              <w:rPr>
                <w:sz w:val="28"/>
                <w:szCs w:val="28"/>
              </w:rPr>
              <w:t xml:space="preserve">Системы обнаружения пожара, оповещения и управления эвакуацией при пожаре. </w:t>
            </w:r>
          </w:p>
          <w:p w:rsidR="00824889" w:rsidRPr="005A557D" w:rsidRDefault="00824889" w:rsidP="00824889">
            <w:pPr>
              <w:jc w:val="both"/>
              <w:rPr>
                <w:sz w:val="28"/>
                <w:szCs w:val="28"/>
              </w:rPr>
            </w:pPr>
            <w:r w:rsidRPr="005A557D">
              <w:rPr>
                <w:sz w:val="28"/>
                <w:szCs w:val="28"/>
              </w:rPr>
              <w:t>Практическое занятие по работе с действующим макетом охранно-пожарной сигнализации</w:t>
            </w:r>
          </w:p>
        </w:tc>
        <w:tc>
          <w:tcPr>
            <w:tcW w:w="2126" w:type="dxa"/>
          </w:tcPr>
          <w:p w:rsidR="00824889" w:rsidRPr="005A557D" w:rsidRDefault="00824889" w:rsidP="00824889">
            <w:pPr>
              <w:jc w:val="center"/>
              <w:rPr>
                <w:sz w:val="28"/>
                <w:szCs w:val="28"/>
              </w:rPr>
            </w:pPr>
            <w:r w:rsidRPr="005A557D">
              <w:rPr>
                <w:sz w:val="28"/>
                <w:szCs w:val="28"/>
              </w:rPr>
              <w:t>2</w:t>
            </w:r>
          </w:p>
          <w:p w:rsidR="00824889" w:rsidRPr="005A557D" w:rsidRDefault="00824889" w:rsidP="00824889">
            <w:pPr>
              <w:jc w:val="center"/>
              <w:rPr>
                <w:sz w:val="28"/>
                <w:szCs w:val="28"/>
              </w:rPr>
            </w:pP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8</w:t>
            </w:r>
          </w:p>
        </w:tc>
        <w:tc>
          <w:tcPr>
            <w:tcW w:w="6694" w:type="dxa"/>
          </w:tcPr>
          <w:p w:rsidR="00824889" w:rsidRPr="005A557D" w:rsidRDefault="00824889" w:rsidP="00824889">
            <w:pPr>
              <w:jc w:val="both"/>
              <w:rPr>
                <w:sz w:val="28"/>
                <w:szCs w:val="28"/>
              </w:rPr>
            </w:pPr>
            <w:r w:rsidRPr="005A557D">
              <w:rPr>
                <w:sz w:val="28"/>
                <w:szCs w:val="28"/>
              </w:rPr>
              <w:t>Организация практических тренировок по эвакуации при пожаре. Действия в случае возникновения пожара</w:t>
            </w:r>
          </w:p>
        </w:tc>
        <w:tc>
          <w:tcPr>
            <w:tcW w:w="2126" w:type="dxa"/>
          </w:tcPr>
          <w:p w:rsidR="00824889" w:rsidRPr="005A557D" w:rsidRDefault="00824889" w:rsidP="00824889">
            <w:pPr>
              <w:jc w:val="center"/>
              <w:rPr>
                <w:sz w:val="28"/>
                <w:szCs w:val="28"/>
              </w:rPr>
            </w:pPr>
            <w:r w:rsidRPr="005A557D">
              <w:rPr>
                <w:sz w:val="28"/>
                <w:szCs w:val="28"/>
              </w:rPr>
              <w:t>2</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9</w:t>
            </w:r>
          </w:p>
        </w:tc>
        <w:tc>
          <w:tcPr>
            <w:tcW w:w="6694" w:type="dxa"/>
          </w:tcPr>
          <w:p w:rsidR="00824889" w:rsidRPr="005A557D" w:rsidRDefault="00824889" w:rsidP="00824889">
            <w:pPr>
              <w:jc w:val="both"/>
              <w:rPr>
                <w:sz w:val="28"/>
                <w:szCs w:val="28"/>
              </w:rPr>
            </w:pPr>
            <w:r w:rsidRPr="005A557D">
              <w:rPr>
                <w:sz w:val="28"/>
                <w:szCs w:val="28"/>
              </w:rPr>
              <w:t>Первичные средства пожаротушения.</w:t>
            </w:r>
          </w:p>
          <w:p w:rsidR="00824889" w:rsidRPr="005A557D" w:rsidRDefault="00824889" w:rsidP="00824889">
            <w:pPr>
              <w:jc w:val="both"/>
              <w:rPr>
                <w:sz w:val="28"/>
                <w:szCs w:val="28"/>
              </w:rPr>
            </w:pPr>
            <w:r w:rsidRPr="005A557D">
              <w:rPr>
                <w:sz w:val="28"/>
                <w:szCs w:val="28"/>
              </w:rPr>
              <w:t>Практическое занятие по использованию макетов огнетушителей (порошкового ОП-4, углекислотного ОУ-2)</w:t>
            </w:r>
          </w:p>
        </w:tc>
        <w:tc>
          <w:tcPr>
            <w:tcW w:w="2126" w:type="dxa"/>
          </w:tcPr>
          <w:p w:rsidR="00824889" w:rsidRPr="005A557D" w:rsidRDefault="00824889" w:rsidP="00824889">
            <w:pPr>
              <w:jc w:val="center"/>
              <w:rPr>
                <w:sz w:val="28"/>
                <w:szCs w:val="28"/>
              </w:rPr>
            </w:pPr>
            <w:r w:rsidRPr="005A557D">
              <w:rPr>
                <w:sz w:val="28"/>
                <w:szCs w:val="28"/>
              </w:rPr>
              <w:t>2</w:t>
            </w:r>
          </w:p>
        </w:tc>
      </w:tr>
      <w:tr w:rsidR="00824889" w:rsidRPr="005A557D" w:rsidTr="00824889">
        <w:tc>
          <w:tcPr>
            <w:tcW w:w="644" w:type="dxa"/>
          </w:tcPr>
          <w:p w:rsidR="00824889" w:rsidRPr="005A557D" w:rsidRDefault="00824889" w:rsidP="00824889">
            <w:pPr>
              <w:jc w:val="center"/>
              <w:rPr>
                <w:sz w:val="28"/>
                <w:szCs w:val="28"/>
              </w:rPr>
            </w:pPr>
            <w:r w:rsidRPr="005A557D">
              <w:rPr>
                <w:sz w:val="28"/>
                <w:szCs w:val="28"/>
              </w:rPr>
              <w:t>10</w:t>
            </w:r>
          </w:p>
        </w:tc>
        <w:tc>
          <w:tcPr>
            <w:tcW w:w="6694" w:type="dxa"/>
          </w:tcPr>
          <w:p w:rsidR="00824889" w:rsidRPr="005A557D" w:rsidRDefault="00824889" w:rsidP="00824889">
            <w:pPr>
              <w:jc w:val="both"/>
              <w:rPr>
                <w:sz w:val="28"/>
                <w:szCs w:val="28"/>
              </w:rPr>
            </w:pPr>
            <w:r w:rsidRPr="005A557D">
              <w:rPr>
                <w:sz w:val="28"/>
                <w:szCs w:val="28"/>
              </w:rPr>
              <w:t xml:space="preserve">Нормативно-правовая и методическая литература, </w:t>
            </w:r>
            <w:proofErr w:type="spellStart"/>
            <w:r w:rsidRPr="005A557D">
              <w:rPr>
                <w:sz w:val="28"/>
                <w:szCs w:val="28"/>
              </w:rPr>
              <w:t>интернет-ресурсы</w:t>
            </w:r>
            <w:proofErr w:type="spellEnd"/>
          </w:p>
          <w:p w:rsidR="00824889" w:rsidRPr="005A557D" w:rsidRDefault="00824889" w:rsidP="00824889">
            <w:pPr>
              <w:jc w:val="both"/>
              <w:rPr>
                <w:sz w:val="28"/>
                <w:szCs w:val="28"/>
              </w:rPr>
            </w:pPr>
          </w:p>
        </w:tc>
        <w:tc>
          <w:tcPr>
            <w:tcW w:w="2126" w:type="dxa"/>
          </w:tcPr>
          <w:p w:rsidR="00824889" w:rsidRPr="005A557D" w:rsidRDefault="00824889" w:rsidP="00824889">
            <w:pPr>
              <w:jc w:val="center"/>
              <w:rPr>
                <w:sz w:val="28"/>
                <w:szCs w:val="28"/>
              </w:rPr>
            </w:pPr>
            <w:r w:rsidRPr="005A557D">
              <w:rPr>
                <w:sz w:val="28"/>
                <w:szCs w:val="28"/>
              </w:rPr>
              <w:t>1</w:t>
            </w:r>
          </w:p>
        </w:tc>
      </w:tr>
      <w:tr w:rsidR="00824889" w:rsidRPr="005A557D" w:rsidTr="00824889">
        <w:tc>
          <w:tcPr>
            <w:tcW w:w="7338" w:type="dxa"/>
            <w:gridSpan w:val="2"/>
          </w:tcPr>
          <w:p w:rsidR="00824889" w:rsidRPr="005A557D" w:rsidRDefault="00824889" w:rsidP="00824889">
            <w:pPr>
              <w:rPr>
                <w:sz w:val="28"/>
                <w:szCs w:val="28"/>
              </w:rPr>
            </w:pPr>
            <w:r w:rsidRPr="005A557D">
              <w:rPr>
                <w:sz w:val="28"/>
                <w:szCs w:val="28"/>
              </w:rPr>
              <w:t>ИТОГО:</w:t>
            </w:r>
          </w:p>
          <w:p w:rsidR="00824889" w:rsidRPr="005A557D" w:rsidRDefault="00824889" w:rsidP="00824889">
            <w:pPr>
              <w:rPr>
                <w:sz w:val="28"/>
                <w:szCs w:val="28"/>
              </w:rPr>
            </w:pPr>
          </w:p>
        </w:tc>
        <w:tc>
          <w:tcPr>
            <w:tcW w:w="2126" w:type="dxa"/>
          </w:tcPr>
          <w:p w:rsidR="00824889" w:rsidRPr="005A557D" w:rsidRDefault="00824889" w:rsidP="00824889">
            <w:pPr>
              <w:jc w:val="center"/>
              <w:rPr>
                <w:sz w:val="28"/>
                <w:szCs w:val="28"/>
              </w:rPr>
            </w:pPr>
            <w:r w:rsidRPr="005A557D">
              <w:rPr>
                <w:sz w:val="28"/>
                <w:szCs w:val="28"/>
              </w:rPr>
              <w:t>14</w:t>
            </w:r>
          </w:p>
        </w:tc>
      </w:tr>
    </w:tbl>
    <w:p w:rsidR="00824889" w:rsidRPr="005A557D" w:rsidRDefault="00824889" w:rsidP="00824889">
      <w:pPr>
        <w:spacing w:after="0" w:line="240" w:lineRule="auto"/>
        <w:jc w:val="both"/>
        <w:rPr>
          <w:rFonts w:ascii="Times New Roman" w:hAnsi="Times New Roman" w:cs="Times New Roman"/>
          <w:sz w:val="28"/>
          <w:szCs w:val="28"/>
        </w:rPr>
      </w:pPr>
    </w:p>
    <w:p w:rsidR="00824889" w:rsidRPr="005A557D" w:rsidRDefault="00824889" w:rsidP="00824889">
      <w:pPr>
        <w:spacing w:after="0" w:line="240" w:lineRule="auto"/>
        <w:rPr>
          <w:rFonts w:ascii="Times New Roman" w:eastAsia="Times New Roman" w:hAnsi="Times New Roman" w:cs="Times New Roman"/>
          <w:b/>
          <w:sz w:val="28"/>
          <w:szCs w:val="28"/>
          <w:lang w:eastAsia="ru-RU"/>
        </w:rPr>
      </w:pPr>
    </w:p>
    <w:p w:rsidR="00824889" w:rsidRDefault="00824889" w:rsidP="00824889">
      <w:pPr>
        <w:spacing w:after="0" w:line="240" w:lineRule="auto"/>
        <w:jc w:val="center"/>
        <w:rPr>
          <w:rFonts w:ascii="Times New Roman" w:eastAsia="Times New Roman" w:hAnsi="Times New Roman" w:cs="Times New Roman"/>
          <w:b/>
          <w:sz w:val="28"/>
          <w:szCs w:val="28"/>
          <w:lang w:eastAsia="ru-RU"/>
        </w:rPr>
      </w:pPr>
    </w:p>
    <w:p w:rsidR="00E35FE7" w:rsidRDefault="00E35FE7" w:rsidP="00824889">
      <w:pPr>
        <w:spacing w:after="0" w:line="240" w:lineRule="auto"/>
        <w:jc w:val="center"/>
        <w:rPr>
          <w:rFonts w:ascii="Times New Roman" w:eastAsia="Times New Roman" w:hAnsi="Times New Roman" w:cs="Times New Roman"/>
          <w:b/>
          <w:sz w:val="28"/>
          <w:szCs w:val="28"/>
          <w:lang w:eastAsia="ru-RU"/>
        </w:rPr>
      </w:pPr>
    </w:p>
    <w:p w:rsidR="00E35FE7" w:rsidRPr="005A557D" w:rsidRDefault="00E35FE7" w:rsidP="00824889">
      <w:pPr>
        <w:spacing w:after="0" w:line="240" w:lineRule="auto"/>
        <w:jc w:val="center"/>
        <w:rPr>
          <w:rFonts w:ascii="Times New Roman" w:eastAsia="Times New Roman" w:hAnsi="Times New Roman" w:cs="Times New Roman"/>
          <w:b/>
          <w:sz w:val="28"/>
          <w:szCs w:val="28"/>
          <w:lang w:eastAsia="ru-RU"/>
        </w:rPr>
      </w:pPr>
    </w:p>
    <w:p w:rsidR="00824889" w:rsidRDefault="00824889" w:rsidP="00824889">
      <w:pPr>
        <w:spacing w:after="0" w:line="240" w:lineRule="auto"/>
        <w:rPr>
          <w:rFonts w:ascii="Times New Roman" w:eastAsia="Times New Roman" w:hAnsi="Times New Roman" w:cs="Times New Roman"/>
          <w:b/>
          <w:sz w:val="28"/>
          <w:szCs w:val="28"/>
          <w:lang w:eastAsia="ru-RU"/>
        </w:rPr>
      </w:pPr>
    </w:p>
    <w:p w:rsidR="00A92A41" w:rsidRPr="005A557D" w:rsidRDefault="00A92A41" w:rsidP="00824889">
      <w:pPr>
        <w:spacing w:after="0" w:line="240" w:lineRule="auto"/>
        <w:rPr>
          <w:rFonts w:ascii="Times New Roman" w:eastAsia="Times New Roman" w:hAnsi="Times New Roman" w:cs="Times New Roman"/>
          <w:b/>
          <w:sz w:val="28"/>
          <w:szCs w:val="28"/>
          <w:lang w:eastAsia="ru-RU"/>
        </w:rPr>
      </w:pPr>
    </w:p>
    <w:p w:rsidR="00D93ABC" w:rsidRPr="00BC11A9" w:rsidRDefault="00D93ABC"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lastRenderedPageBreak/>
        <w:t>СОДЕРЖАНИЕ ПРОГРАММЫ</w:t>
      </w:r>
    </w:p>
    <w:p w:rsidR="00D93ABC" w:rsidRPr="00BC11A9" w:rsidRDefault="00D93ABC" w:rsidP="00F218BF">
      <w:pPr>
        <w:spacing w:after="0" w:line="240" w:lineRule="auto"/>
        <w:jc w:val="center"/>
        <w:rPr>
          <w:rFonts w:ascii="Times New Roman" w:eastAsia="Times New Roman" w:hAnsi="Times New Roman" w:cs="Times New Roman"/>
          <w:b/>
          <w:sz w:val="28"/>
          <w:szCs w:val="28"/>
          <w:lang w:eastAsia="ru-RU"/>
        </w:rPr>
      </w:pPr>
    </w:p>
    <w:p w:rsidR="00EE56AF" w:rsidRPr="00BC11A9" w:rsidRDefault="00565888" w:rsidP="00F218BF">
      <w:pPr>
        <w:pStyle w:val="af8"/>
        <w:numPr>
          <w:ilvl w:val="0"/>
          <w:numId w:val="40"/>
        </w:num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ПОЖАРНАЯ </w:t>
      </w:r>
      <w:r w:rsidR="00793F56" w:rsidRPr="00BC11A9">
        <w:rPr>
          <w:rFonts w:ascii="Times New Roman" w:eastAsia="Times New Roman" w:hAnsi="Times New Roman" w:cs="Times New Roman"/>
          <w:b/>
          <w:sz w:val="28"/>
          <w:szCs w:val="28"/>
          <w:lang w:eastAsia="ru-RU"/>
        </w:rPr>
        <w:t>ОХРАНА</w:t>
      </w:r>
      <w:r w:rsidR="00EE56AF" w:rsidRPr="00BC11A9">
        <w:rPr>
          <w:rFonts w:ascii="Times New Roman" w:hAnsi="Times New Roman" w:cs="Times New Roman"/>
          <w:b/>
          <w:sz w:val="28"/>
          <w:szCs w:val="28"/>
        </w:rPr>
        <w:t xml:space="preserve"> КАК ОСНОВНАЯ ЧАСТЬ</w:t>
      </w:r>
    </w:p>
    <w:p w:rsidR="00EE56AF" w:rsidRPr="00BC11A9" w:rsidRDefault="00EE56AF" w:rsidP="00F218BF">
      <w:pPr>
        <w:pStyle w:val="af8"/>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СИСТЕМЫ ПОЖАРНОЙ БЕЗОПАСНОСТИ</w:t>
      </w:r>
    </w:p>
    <w:p w:rsidR="00C3523E" w:rsidRPr="00BC11A9" w:rsidRDefault="00047B9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Основной ц</w:t>
      </w:r>
      <w:r w:rsidR="00C7046B" w:rsidRPr="00BC11A9">
        <w:rPr>
          <w:rFonts w:ascii="Times New Roman" w:eastAsia="Times New Roman" w:hAnsi="Times New Roman" w:cs="Times New Roman"/>
          <w:sz w:val="28"/>
          <w:szCs w:val="28"/>
          <w:lang w:eastAsia="ru-RU"/>
        </w:rPr>
        <w:t>елью проекта «</w:t>
      </w:r>
      <w:r w:rsidR="00A92A41">
        <w:rPr>
          <w:rFonts w:ascii="Times New Roman" w:eastAsia="Times New Roman" w:hAnsi="Times New Roman" w:cs="Times New Roman"/>
          <w:sz w:val="28"/>
          <w:szCs w:val="28"/>
          <w:lang w:eastAsia="ru-RU"/>
        </w:rPr>
        <w:t>ПРО</w:t>
      </w:r>
      <w:r w:rsidR="00C7046B" w:rsidRPr="00BC11A9">
        <w:rPr>
          <w:rFonts w:ascii="Times New Roman" w:eastAsia="Times New Roman" w:hAnsi="Times New Roman" w:cs="Times New Roman"/>
          <w:sz w:val="28"/>
          <w:szCs w:val="28"/>
          <w:lang w:eastAsia="ru-RU"/>
        </w:rPr>
        <w:t xml:space="preserve"> пожары нужно знать!» является повышение культуры пожарной безопасности школьников</w:t>
      </w:r>
      <w:r w:rsidRPr="00BC11A9">
        <w:rPr>
          <w:rFonts w:ascii="Times New Roman" w:eastAsia="Times New Roman" w:hAnsi="Times New Roman" w:cs="Times New Roman"/>
          <w:sz w:val="28"/>
          <w:szCs w:val="28"/>
          <w:lang w:eastAsia="ru-RU"/>
        </w:rPr>
        <w:t xml:space="preserve">. </w:t>
      </w:r>
    </w:p>
    <w:p w:rsidR="00114E9E" w:rsidRPr="00BC11A9" w:rsidRDefault="00793F5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Пожарная безопасность является важнейшей обязанностью каждого члена общества и проводится </w:t>
      </w:r>
      <w:r w:rsidR="00114E9E" w:rsidRPr="00BC11A9">
        <w:rPr>
          <w:rFonts w:ascii="Times New Roman" w:eastAsia="Times New Roman" w:hAnsi="Times New Roman" w:cs="Times New Roman"/>
          <w:sz w:val="28"/>
          <w:szCs w:val="28"/>
          <w:lang w:eastAsia="ru-RU"/>
        </w:rPr>
        <w:t>в общегосударственном масштабе (органы государственной власти, органы местного самоуправления, организации, граждане, принимающие участие в обеспечении пожарной безопасности в соответствии с законодательством Российской Федерации).</w:t>
      </w:r>
    </w:p>
    <w:p w:rsidR="00C3523E" w:rsidRPr="00BC11A9" w:rsidRDefault="00047B9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w:t>
      </w:r>
      <w:r w:rsidR="00C7046B" w:rsidRPr="00BC11A9">
        <w:rPr>
          <w:rFonts w:ascii="Times New Roman" w:eastAsia="Times New Roman" w:hAnsi="Times New Roman" w:cs="Times New Roman"/>
          <w:sz w:val="28"/>
          <w:szCs w:val="28"/>
          <w:lang w:eastAsia="ru-RU"/>
        </w:rPr>
        <w:t xml:space="preserve"> насто</w:t>
      </w:r>
      <w:r w:rsidRPr="00BC11A9">
        <w:rPr>
          <w:rFonts w:ascii="Times New Roman" w:eastAsia="Times New Roman" w:hAnsi="Times New Roman" w:cs="Times New Roman"/>
          <w:sz w:val="28"/>
          <w:szCs w:val="28"/>
          <w:lang w:eastAsia="ru-RU"/>
        </w:rPr>
        <w:t xml:space="preserve">ящее время пожарная безопасность </w:t>
      </w:r>
      <w:r w:rsidR="00C3523E" w:rsidRPr="00BC11A9">
        <w:rPr>
          <w:rFonts w:ascii="Times New Roman" w:eastAsia="Times New Roman" w:hAnsi="Times New Roman" w:cs="Times New Roman"/>
          <w:sz w:val="28"/>
          <w:szCs w:val="28"/>
          <w:lang w:eastAsia="ru-RU"/>
        </w:rPr>
        <w:t xml:space="preserve">рассматривается не </w:t>
      </w:r>
      <w:r w:rsidR="00C7046B" w:rsidRPr="00BC11A9">
        <w:rPr>
          <w:rFonts w:ascii="Times New Roman" w:eastAsia="Times New Roman" w:hAnsi="Times New Roman" w:cs="Times New Roman"/>
          <w:sz w:val="28"/>
          <w:szCs w:val="28"/>
          <w:lang w:eastAsia="ru-RU"/>
        </w:rPr>
        <w:t xml:space="preserve">просто </w:t>
      </w:r>
      <w:r w:rsidR="00C3523E" w:rsidRPr="00BC11A9">
        <w:rPr>
          <w:rFonts w:ascii="Times New Roman" w:eastAsia="Times New Roman" w:hAnsi="Times New Roman" w:cs="Times New Roman"/>
          <w:sz w:val="28"/>
          <w:szCs w:val="28"/>
          <w:lang w:eastAsia="ru-RU"/>
        </w:rPr>
        <w:t xml:space="preserve">как </w:t>
      </w:r>
      <w:r w:rsidR="00C7046B" w:rsidRPr="00BC11A9">
        <w:rPr>
          <w:rFonts w:ascii="Times New Roman" w:eastAsia="Times New Roman" w:hAnsi="Times New Roman" w:cs="Times New Roman"/>
          <w:sz w:val="28"/>
          <w:szCs w:val="28"/>
          <w:lang w:eastAsia="ru-RU"/>
        </w:rPr>
        <w:t>перечень правил и о</w:t>
      </w:r>
      <w:r w:rsidRPr="00BC11A9">
        <w:rPr>
          <w:rFonts w:ascii="Times New Roman" w:eastAsia="Times New Roman" w:hAnsi="Times New Roman" w:cs="Times New Roman"/>
          <w:sz w:val="28"/>
          <w:szCs w:val="28"/>
          <w:lang w:eastAsia="ru-RU"/>
        </w:rPr>
        <w:t>граничений, это целая культура, которая включает в себя осознанное отношение к окружающему миру, понимание рисков и умение действовать в экстремальных ситуациях.</w:t>
      </w:r>
      <w:r w:rsidR="00C7046B" w:rsidRPr="00BC11A9">
        <w:rPr>
          <w:rFonts w:ascii="Times New Roman" w:eastAsia="Times New Roman" w:hAnsi="Times New Roman" w:cs="Times New Roman"/>
          <w:sz w:val="28"/>
          <w:szCs w:val="28"/>
          <w:lang w:eastAsia="ru-RU"/>
        </w:rPr>
        <w:t xml:space="preserve"> </w:t>
      </w:r>
    </w:p>
    <w:p w:rsidR="000B2FC5" w:rsidRPr="00BC11A9" w:rsidRDefault="00965CF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Формирование культуры пожарной безопасности невозможно в отрыве от практических занятий (практические тренировки по эвакуации из здания, использование первичных средств пожаротушения)</w:t>
      </w:r>
      <w:r w:rsidR="000B2FC5" w:rsidRPr="00BC11A9">
        <w:rPr>
          <w:rFonts w:ascii="Times New Roman" w:eastAsia="Times New Roman" w:hAnsi="Times New Roman" w:cs="Times New Roman"/>
          <w:sz w:val="28"/>
          <w:szCs w:val="28"/>
          <w:lang w:eastAsia="ru-RU"/>
        </w:rPr>
        <w:t>. И именно на этом этапе необходимо включение в данный процесс специалистов и работников пожарной охраны, которые в доступной форме помогут освоить жизненно необходимые знания.</w:t>
      </w:r>
    </w:p>
    <w:p w:rsidR="000B2FC5"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Пожарная охрана представляет собой совокупность организаций, предназначенных для организации профилактики пожаров, их тушения и проведения возложенных на них аварийно-спасательных работ. </w:t>
      </w:r>
    </w:p>
    <w:p w:rsidR="000B2FC5"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На территории России официально существуют и действуют следующие виды пожарной охраны:</w:t>
      </w:r>
    </w:p>
    <w:p w:rsidR="000B2FC5"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Государственная.</w:t>
      </w:r>
      <w:r w:rsidRPr="00BC11A9">
        <w:rPr>
          <w:rFonts w:ascii="Times New Roman" w:eastAsia="Times New Roman" w:hAnsi="Times New Roman" w:cs="Times New Roman"/>
          <w:sz w:val="28"/>
          <w:szCs w:val="28"/>
          <w:lang w:eastAsia="ru-RU"/>
        </w:rPr>
        <w:t xml:space="preserve"> Включает в себя федеральную противопожарную службу и противопожарную службу</w:t>
      </w:r>
      <w:r w:rsidR="00B40980" w:rsidRPr="00BC11A9">
        <w:rPr>
          <w:rFonts w:ascii="Times New Roman" w:eastAsia="Times New Roman" w:hAnsi="Times New Roman" w:cs="Times New Roman"/>
          <w:sz w:val="28"/>
          <w:szCs w:val="28"/>
          <w:lang w:eastAsia="ru-RU"/>
        </w:rPr>
        <w:t xml:space="preserve"> субъектов Российской Федерации (МЧС России, КГКУ «Противопожарная охрана Красноярского края»)</w:t>
      </w:r>
      <w:r w:rsidR="008B6EF6" w:rsidRPr="00BC11A9">
        <w:rPr>
          <w:rFonts w:ascii="Times New Roman" w:eastAsia="Times New Roman" w:hAnsi="Times New Roman" w:cs="Times New Roman"/>
          <w:sz w:val="28"/>
          <w:szCs w:val="28"/>
          <w:lang w:eastAsia="ru-RU"/>
        </w:rPr>
        <w:t>.</w:t>
      </w:r>
    </w:p>
    <w:p w:rsidR="00B40980"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Муниципальная.</w:t>
      </w:r>
      <w:r w:rsidRPr="00BC11A9">
        <w:rPr>
          <w:rFonts w:ascii="Times New Roman" w:eastAsia="Times New Roman" w:hAnsi="Times New Roman" w:cs="Times New Roman"/>
          <w:sz w:val="28"/>
          <w:szCs w:val="28"/>
          <w:lang w:eastAsia="ru-RU"/>
        </w:rPr>
        <w:t xml:space="preserve"> Является дополнительным звеном государственной противопожарной службы и создаётся органами местного самоуправления на территории муниципальных образований</w:t>
      </w:r>
      <w:r w:rsidR="00B40980" w:rsidRPr="00BC11A9">
        <w:rPr>
          <w:rFonts w:ascii="Times New Roman" w:eastAsia="Times New Roman" w:hAnsi="Times New Roman" w:cs="Times New Roman"/>
          <w:sz w:val="28"/>
          <w:szCs w:val="28"/>
          <w:lang w:eastAsia="ru-RU"/>
        </w:rPr>
        <w:t>.</w:t>
      </w:r>
    </w:p>
    <w:p w:rsidR="000B2FC5"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 xml:space="preserve">Ведомственная. </w:t>
      </w:r>
      <w:r w:rsidR="00EB2020" w:rsidRPr="00BC11A9">
        <w:rPr>
          <w:rFonts w:ascii="Times New Roman" w:eastAsia="Times New Roman" w:hAnsi="Times New Roman" w:cs="Times New Roman"/>
          <w:sz w:val="28"/>
          <w:szCs w:val="28"/>
          <w:lang w:eastAsia="ru-RU"/>
        </w:rPr>
        <w:t>Некоторые ведомственные и государственные структуры имеют право создавать собственные подразделения пожарных.</w:t>
      </w:r>
      <w:r w:rsidR="00EB2020" w:rsidRPr="00BC11A9">
        <w:rPr>
          <w:rFonts w:ascii="Times New Roman" w:hAnsi="Times New Roman" w:cs="Times New Roman"/>
          <w:sz w:val="28"/>
          <w:szCs w:val="28"/>
        </w:rPr>
        <w:t xml:space="preserve"> </w:t>
      </w:r>
      <w:r w:rsidR="00EB2020" w:rsidRPr="00BC11A9">
        <w:rPr>
          <w:rFonts w:ascii="Times New Roman" w:eastAsia="Times New Roman" w:hAnsi="Times New Roman" w:cs="Times New Roman"/>
          <w:sz w:val="28"/>
          <w:szCs w:val="28"/>
          <w:lang w:eastAsia="ru-RU"/>
        </w:rPr>
        <w:t>Как правило, на предприятиях повышенной опасности организуются собственные пожарные команды.</w:t>
      </w:r>
      <w:r w:rsidR="00EB2020" w:rsidRPr="00BC11A9">
        <w:rPr>
          <w:rFonts w:ascii="Times New Roman" w:hAnsi="Times New Roman" w:cs="Times New Roman"/>
          <w:sz w:val="28"/>
          <w:szCs w:val="28"/>
        </w:rPr>
        <w:t xml:space="preserve"> </w:t>
      </w:r>
      <w:r w:rsidR="00EB2020" w:rsidRPr="00BC11A9">
        <w:rPr>
          <w:rFonts w:ascii="Times New Roman" w:eastAsia="Times New Roman" w:hAnsi="Times New Roman" w:cs="Times New Roman"/>
          <w:sz w:val="28"/>
          <w:szCs w:val="28"/>
          <w:lang w:eastAsia="ru-RU"/>
        </w:rPr>
        <w:t>Необходимо их создание на объектах, удаленных от мест дислокации частей пожарной охраны и при отсутствии</w:t>
      </w:r>
      <w:r w:rsidR="008B6EF6" w:rsidRPr="00BC11A9">
        <w:rPr>
          <w:rFonts w:ascii="Times New Roman" w:eastAsia="Times New Roman" w:hAnsi="Times New Roman" w:cs="Times New Roman"/>
          <w:sz w:val="28"/>
          <w:szCs w:val="28"/>
          <w:lang w:eastAsia="ru-RU"/>
        </w:rPr>
        <w:t xml:space="preserve"> соответствующей инфраструктуры</w:t>
      </w:r>
      <w:r w:rsidR="0084607F" w:rsidRPr="00BC11A9">
        <w:rPr>
          <w:rFonts w:ascii="Times New Roman" w:eastAsia="Times New Roman" w:hAnsi="Times New Roman" w:cs="Times New Roman"/>
          <w:sz w:val="28"/>
          <w:szCs w:val="28"/>
          <w:lang w:eastAsia="ru-RU"/>
        </w:rPr>
        <w:t xml:space="preserve"> </w:t>
      </w:r>
      <w:r w:rsidR="00FE474D" w:rsidRPr="00BC11A9">
        <w:rPr>
          <w:rFonts w:ascii="Times New Roman" w:eastAsia="Times New Roman" w:hAnsi="Times New Roman" w:cs="Times New Roman"/>
          <w:sz w:val="28"/>
          <w:szCs w:val="28"/>
          <w:lang w:eastAsia="ru-RU"/>
        </w:rPr>
        <w:t>(Ведомственная пожарная охрана ГУФСИН).</w:t>
      </w:r>
    </w:p>
    <w:p w:rsidR="000B2FC5"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Частная.</w:t>
      </w:r>
      <w:r w:rsidRPr="00BC11A9">
        <w:rPr>
          <w:rFonts w:ascii="Times New Roman" w:eastAsia="Times New Roman" w:hAnsi="Times New Roman" w:cs="Times New Roman"/>
          <w:sz w:val="28"/>
          <w:szCs w:val="28"/>
          <w:lang w:eastAsia="ru-RU"/>
        </w:rPr>
        <w:t xml:space="preserve"> Создаётся физическими лицами и оказывает услуги в области пожарной безопасности на </w:t>
      </w:r>
      <w:r w:rsidR="00B50CB8" w:rsidRPr="00BC11A9">
        <w:rPr>
          <w:rFonts w:ascii="Times New Roman" w:eastAsia="Times New Roman" w:hAnsi="Times New Roman" w:cs="Times New Roman"/>
          <w:sz w:val="28"/>
          <w:szCs w:val="28"/>
          <w:lang w:eastAsia="ru-RU"/>
        </w:rPr>
        <w:t xml:space="preserve">коммерческой основе. Работа выполняется на основе </w:t>
      </w:r>
      <w:r w:rsidRPr="00BC11A9">
        <w:rPr>
          <w:rFonts w:ascii="Times New Roman" w:eastAsia="Times New Roman" w:hAnsi="Times New Roman" w:cs="Times New Roman"/>
          <w:sz w:val="28"/>
          <w:szCs w:val="28"/>
          <w:lang w:eastAsia="ru-RU"/>
        </w:rPr>
        <w:t>договоров</w:t>
      </w:r>
      <w:r w:rsidR="00B50CB8" w:rsidRPr="00BC11A9">
        <w:rPr>
          <w:rFonts w:ascii="Times New Roman" w:eastAsia="Times New Roman" w:hAnsi="Times New Roman" w:cs="Times New Roman"/>
          <w:sz w:val="28"/>
          <w:szCs w:val="28"/>
          <w:lang w:eastAsia="ru-RU"/>
        </w:rPr>
        <w:t xml:space="preserve"> с заинтересованными организациями</w:t>
      </w:r>
      <w:r w:rsidR="00EB2020" w:rsidRPr="00BC11A9">
        <w:rPr>
          <w:rFonts w:ascii="Times New Roman" w:eastAsia="Times New Roman" w:hAnsi="Times New Roman" w:cs="Times New Roman"/>
          <w:sz w:val="28"/>
          <w:szCs w:val="28"/>
          <w:lang w:eastAsia="ru-RU"/>
        </w:rPr>
        <w:t xml:space="preserve">. Деятельность разрешена при наличии лицензии, выдаваемой </w:t>
      </w:r>
      <w:r w:rsidR="00B85059" w:rsidRPr="00BC11A9">
        <w:rPr>
          <w:rFonts w:ascii="Times New Roman" w:eastAsia="Times New Roman" w:hAnsi="Times New Roman" w:cs="Times New Roman"/>
          <w:sz w:val="28"/>
          <w:szCs w:val="28"/>
          <w:lang w:eastAsia="ru-RU"/>
        </w:rPr>
        <w:t xml:space="preserve">территориальным органом </w:t>
      </w:r>
      <w:r w:rsidR="00EB2020" w:rsidRPr="00BC11A9">
        <w:rPr>
          <w:rFonts w:ascii="Times New Roman" w:eastAsia="Times New Roman" w:hAnsi="Times New Roman" w:cs="Times New Roman"/>
          <w:sz w:val="28"/>
          <w:szCs w:val="28"/>
          <w:lang w:eastAsia="ru-RU"/>
        </w:rPr>
        <w:t>МЧС России</w:t>
      </w:r>
      <w:r w:rsidR="00FE474D" w:rsidRPr="00BC11A9">
        <w:rPr>
          <w:rFonts w:ascii="Times New Roman" w:eastAsia="Times New Roman" w:hAnsi="Times New Roman" w:cs="Times New Roman"/>
          <w:sz w:val="28"/>
          <w:szCs w:val="28"/>
          <w:lang w:eastAsia="ru-RU"/>
        </w:rPr>
        <w:t xml:space="preserve"> (ООО «Частная пожарная охрана «Феникс», г. Красноярск).</w:t>
      </w:r>
    </w:p>
    <w:p w:rsidR="00965CF4" w:rsidRPr="00BC11A9" w:rsidRDefault="000B2FC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lastRenderedPageBreak/>
        <w:t xml:space="preserve">Добровольная. </w:t>
      </w:r>
      <w:proofErr w:type="gramStart"/>
      <w:r w:rsidRPr="00BC11A9">
        <w:rPr>
          <w:rFonts w:ascii="Times New Roman" w:eastAsia="Times New Roman" w:hAnsi="Times New Roman" w:cs="Times New Roman"/>
          <w:sz w:val="28"/>
          <w:szCs w:val="28"/>
          <w:lang w:eastAsia="ru-RU"/>
        </w:rPr>
        <w:t>Совокупность сил и средств общественных объединений пожарной охраны, созданных по инициативе граждан и юридических лиц для участия на добровольной основе в деятельности по предупреждению и тушению пожаров</w:t>
      </w:r>
      <w:r w:rsidR="00FE474D" w:rsidRPr="00BC11A9">
        <w:rPr>
          <w:rFonts w:ascii="Times New Roman" w:eastAsia="Times New Roman" w:hAnsi="Times New Roman" w:cs="Times New Roman"/>
          <w:sz w:val="28"/>
          <w:szCs w:val="28"/>
          <w:lang w:eastAsia="ru-RU"/>
        </w:rPr>
        <w:t xml:space="preserve"> (РОУ ПО «Добровольная пожарна</w:t>
      </w:r>
      <w:r w:rsidR="00B85059" w:rsidRPr="00BC11A9">
        <w:rPr>
          <w:rFonts w:ascii="Times New Roman" w:eastAsia="Times New Roman" w:hAnsi="Times New Roman" w:cs="Times New Roman"/>
          <w:sz w:val="28"/>
          <w:szCs w:val="28"/>
          <w:lang w:eastAsia="ru-RU"/>
        </w:rPr>
        <w:t>я команда Красноярского края», учредителем которой является Красноярское региональное отделение</w:t>
      </w:r>
      <w:r w:rsidR="00FE474D" w:rsidRPr="00BC11A9">
        <w:rPr>
          <w:rFonts w:ascii="Times New Roman" w:eastAsia="Times New Roman" w:hAnsi="Times New Roman" w:cs="Times New Roman"/>
          <w:sz w:val="28"/>
          <w:szCs w:val="28"/>
          <w:lang w:eastAsia="ru-RU"/>
        </w:rPr>
        <w:t xml:space="preserve"> Всероссийского добровольного пожарного общества)</w:t>
      </w:r>
      <w:r w:rsidRPr="00BC11A9">
        <w:rPr>
          <w:rFonts w:ascii="Times New Roman" w:eastAsia="Times New Roman" w:hAnsi="Times New Roman" w:cs="Times New Roman"/>
          <w:sz w:val="28"/>
          <w:szCs w:val="28"/>
          <w:lang w:eastAsia="ru-RU"/>
        </w:rPr>
        <w:t>.</w:t>
      </w:r>
      <w:proofErr w:type="gramEnd"/>
      <w:r w:rsidR="00EE3C40" w:rsidRPr="00BC11A9">
        <w:rPr>
          <w:rFonts w:ascii="Times New Roman" w:eastAsia="Times New Roman" w:hAnsi="Times New Roman" w:cs="Times New Roman"/>
          <w:sz w:val="28"/>
          <w:szCs w:val="28"/>
          <w:lang w:eastAsia="ru-RU"/>
        </w:rPr>
        <w:t xml:space="preserve"> </w:t>
      </w:r>
      <w:r w:rsidR="00B50CB8" w:rsidRPr="00BC11A9">
        <w:rPr>
          <w:rFonts w:ascii="Times New Roman" w:hAnsi="Times New Roman" w:cs="Times New Roman"/>
          <w:sz w:val="28"/>
          <w:szCs w:val="28"/>
        </w:rPr>
        <w:t xml:space="preserve"> </w:t>
      </w:r>
      <w:r w:rsidR="00B50CB8" w:rsidRPr="00BC11A9">
        <w:rPr>
          <w:rFonts w:ascii="Times New Roman" w:eastAsia="Times New Roman" w:hAnsi="Times New Roman" w:cs="Times New Roman"/>
          <w:sz w:val="28"/>
          <w:szCs w:val="28"/>
          <w:lang w:eastAsia="ru-RU"/>
        </w:rPr>
        <w:t>Добровольные пожарные подразделения создаются в тех местах и на предприятиях, где нет иных видов пожарной охраны. Обычно добровольные подразделения создаются в зонах высокой пожарной опасности, например, в лесной зоне в жаркое лето.</w:t>
      </w:r>
    </w:p>
    <w:p w:rsidR="006B6198" w:rsidRPr="00BC11A9" w:rsidRDefault="003B084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Все из представленных видов пожарной охраны занимаются профилактикой и тушением пожаров</w:t>
      </w:r>
      <w:r w:rsidR="00A24CC1" w:rsidRPr="00BC11A9">
        <w:rPr>
          <w:rFonts w:ascii="Times New Roman" w:eastAsia="Times New Roman" w:hAnsi="Times New Roman" w:cs="Times New Roman"/>
          <w:sz w:val="28"/>
          <w:szCs w:val="28"/>
          <w:lang w:eastAsia="ru-RU"/>
        </w:rPr>
        <w:t>, проведением аварийно-спасательных работ</w:t>
      </w:r>
      <w:r w:rsidRPr="00BC11A9">
        <w:rPr>
          <w:rFonts w:ascii="Times New Roman" w:eastAsia="Times New Roman" w:hAnsi="Times New Roman" w:cs="Times New Roman"/>
          <w:sz w:val="28"/>
          <w:szCs w:val="28"/>
          <w:lang w:eastAsia="ru-RU"/>
        </w:rPr>
        <w:t xml:space="preserve"> на соответствующей территории.</w:t>
      </w:r>
      <w:r w:rsidR="006B6198" w:rsidRPr="00BC11A9">
        <w:rPr>
          <w:rFonts w:ascii="Times New Roman" w:eastAsia="Times New Roman" w:hAnsi="Times New Roman" w:cs="Times New Roman"/>
          <w:sz w:val="28"/>
          <w:szCs w:val="28"/>
          <w:lang w:eastAsia="ru-RU"/>
        </w:rPr>
        <w:t xml:space="preserve"> В настоящее время большое внимание уделяется профилактике</w:t>
      </w:r>
      <w:r w:rsidR="00A846E7" w:rsidRPr="00BC11A9">
        <w:rPr>
          <w:rFonts w:ascii="Times New Roman" w:eastAsia="Times New Roman" w:hAnsi="Times New Roman" w:cs="Times New Roman"/>
          <w:sz w:val="28"/>
          <w:szCs w:val="28"/>
          <w:lang w:eastAsia="ru-RU"/>
        </w:rPr>
        <w:t xml:space="preserve"> пожаров</w:t>
      </w:r>
      <w:r w:rsidR="006B6198" w:rsidRPr="00BC11A9">
        <w:rPr>
          <w:rFonts w:ascii="Times New Roman" w:eastAsia="Times New Roman" w:hAnsi="Times New Roman" w:cs="Times New Roman"/>
          <w:sz w:val="28"/>
          <w:szCs w:val="28"/>
          <w:lang w:eastAsia="ru-RU"/>
        </w:rPr>
        <w:t>, формированию культуры пожарной безопасности.</w:t>
      </w:r>
    </w:p>
    <w:p w:rsidR="00751C64" w:rsidRPr="00BC11A9" w:rsidRDefault="00B75F0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Первые меры по профилактике пожаров были приняты в 1434 году -  Великим князем Московским Василием </w:t>
      </w:r>
      <w:r w:rsidRPr="00BC11A9">
        <w:rPr>
          <w:rFonts w:ascii="Times New Roman" w:eastAsia="Times New Roman" w:hAnsi="Times New Roman" w:cs="Times New Roman"/>
          <w:sz w:val="28"/>
          <w:szCs w:val="28"/>
          <w:lang w:val="en-US" w:eastAsia="ru-RU"/>
        </w:rPr>
        <w:t>II</w:t>
      </w:r>
      <w:r w:rsidR="00751C64"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был издан указ строить кузнечные и гончарные мастерские на удалении от жилья.</w:t>
      </w:r>
      <w:r w:rsidR="00751C64" w:rsidRPr="00BC11A9">
        <w:rPr>
          <w:rFonts w:ascii="Times New Roman" w:eastAsia="Times New Roman" w:hAnsi="Times New Roman" w:cs="Times New Roman"/>
          <w:sz w:val="28"/>
          <w:szCs w:val="28"/>
          <w:lang w:eastAsia="ru-RU"/>
        </w:rPr>
        <w:t xml:space="preserve"> </w:t>
      </w:r>
    </w:p>
    <w:p w:rsidR="00371092" w:rsidRPr="00BC11A9" w:rsidRDefault="00EE3C40"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w:t>
      </w:r>
      <w:r w:rsidR="00B75F0D" w:rsidRPr="00BC11A9">
        <w:rPr>
          <w:rFonts w:ascii="Times New Roman" w:eastAsia="Times New Roman" w:hAnsi="Times New Roman" w:cs="Times New Roman"/>
          <w:sz w:val="28"/>
          <w:szCs w:val="28"/>
          <w:lang w:eastAsia="ru-RU"/>
        </w:rPr>
        <w:t xml:space="preserve">ри Иване </w:t>
      </w:r>
      <w:r w:rsidR="00B75F0D" w:rsidRPr="00BC11A9">
        <w:rPr>
          <w:rFonts w:ascii="Times New Roman" w:eastAsia="Times New Roman" w:hAnsi="Times New Roman" w:cs="Times New Roman"/>
          <w:sz w:val="28"/>
          <w:szCs w:val="28"/>
          <w:lang w:val="en-US" w:eastAsia="ru-RU"/>
        </w:rPr>
        <w:t>III</w:t>
      </w:r>
      <w:r w:rsidR="00B75F0D"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в 1472 году </w:t>
      </w:r>
      <w:r w:rsidR="00B75F0D" w:rsidRPr="00BC11A9">
        <w:rPr>
          <w:rFonts w:ascii="Times New Roman" w:eastAsia="Times New Roman" w:hAnsi="Times New Roman" w:cs="Times New Roman"/>
          <w:sz w:val="28"/>
          <w:szCs w:val="28"/>
          <w:lang w:eastAsia="ru-RU"/>
        </w:rPr>
        <w:t>началось становление посто</w:t>
      </w:r>
      <w:r w:rsidRPr="00BC11A9">
        <w:rPr>
          <w:rFonts w:ascii="Times New Roman" w:eastAsia="Times New Roman" w:hAnsi="Times New Roman" w:cs="Times New Roman"/>
          <w:sz w:val="28"/>
          <w:szCs w:val="28"/>
          <w:lang w:eastAsia="ru-RU"/>
        </w:rPr>
        <w:t>янной пожарно-сторожевой службы. А в</w:t>
      </w:r>
      <w:r w:rsidR="00371092" w:rsidRPr="00BC11A9">
        <w:rPr>
          <w:rFonts w:ascii="Times New Roman" w:eastAsia="Times New Roman" w:hAnsi="Times New Roman" w:cs="Times New Roman"/>
          <w:sz w:val="28"/>
          <w:szCs w:val="28"/>
          <w:lang w:eastAsia="ru-RU"/>
        </w:rPr>
        <w:t xml:space="preserve"> 1547 году издан Указ царя Ивана IV об установлении в Москве на крышах домов бочек и </w:t>
      </w:r>
      <w:proofErr w:type="spellStart"/>
      <w:r w:rsidR="00371092" w:rsidRPr="00BC11A9">
        <w:rPr>
          <w:rFonts w:ascii="Times New Roman" w:eastAsia="Times New Roman" w:hAnsi="Times New Roman" w:cs="Times New Roman"/>
          <w:sz w:val="28"/>
          <w:szCs w:val="28"/>
          <w:lang w:eastAsia="ru-RU"/>
        </w:rPr>
        <w:t>кадей</w:t>
      </w:r>
      <w:proofErr w:type="spellEnd"/>
      <w:r w:rsidR="00371092" w:rsidRPr="00BC11A9">
        <w:rPr>
          <w:rFonts w:ascii="Times New Roman" w:eastAsia="Times New Roman" w:hAnsi="Times New Roman" w:cs="Times New Roman"/>
          <w:sz w:val="28"/>
          <w:szCs w:val="28"/>
          <w:lang w:eastAsia="ru-RU"/>
        </w:rPr>
        <w:t xml:space="preserve"> с водой, а также о наличии в каждом доме противопожарного инвентаря.</w:t>
      </w:r>
    </w:p>
    <w:p w:rsidR="00A846E7" w:rsidRPr="00BC11A9" w:rsidRDefault="00751C6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 16</w:t>
      </w:r>
      <w:r w:rsidR="00B75F0D" w:rsidRPr="00BC11A9">
        <w:rPr>
          <w:rFonts w:ascii="Times New Roman" w:eastAsia="Times New Roman" w:hAnsi="Times New Roman" w:cs="Times New Roman"/>
          <w:sz w:val="28"/>
          <w:szCs w:val="28"/>
          <w:lang w:eastAsia="ru-RU"/>
        </w:rPr>
        <w:t>49 году был издан Указ царя Алексея Михайловича Романова «О градском благочинии.</w:t>
      </w:r>
      <w:r w:rsidRPr="00BC11A9">
        <w:rPr>
          <w:rFonts w:ascii="Times New Roman" w:eastAsia="Times New Roman" w:hAnsi="Times New Roman" w:cs="Times New Roman"/>
          <w:sz w:val="28"/>
          <w:szCs w:val="28"/>
          <w:lang w:eastAsia="ru-RU"/>
        </w:rPr>
        <w:t xml:space="preserve"> Это</w:t>
      </w:r>
      <w:r w:rsidR="00B75F0D" w:rsidRPr="00BC11A9">
        <w:rPr>
          <w:rFonts w:ascii="Times New Roman" w:eastAsia="Times New Roman" w:hAnsi="Times New Roman" w:cs="Times New Roman"/>
          <w:sz w:val="28"/>
          <w:szCs w:val="28"/>
          <w:lang w:eastAsia="ru-RU"/>
        </w:rPr>
        <w:t xml:space="preserve"> был первый в истории России нормативный документ, установивший строгий порядок при тушении пожаров в Москве. В документе были заложены основы профессиональной пожарной охраны, введено постоянное дежурство, а пожарным дозорам было предоставлено право наказывать жителей столицы за нарушения правил обращения с огнем.</w:t>
      </w:r>
      <w:r w:rsidRPr="00BC11A9">
        <w:rPr>
          <w:rFonts w:ascii="Times New Roman" w:eastAsia="Times New Roman" w:hAnsi="Times New Roman" w:cs="Times New Roman"/>
          <w:sz w:val="28"/>
          <w:szCs w:val="28"/>
          <w:lang w:eastAsia="ru-RU"/>
        </w:rPr>
        <w:t xml:space="preserve"> </w:t>
      </w:r>
    </w:p>
    <w:p w:rsidR="00A846E7" w:rsidRPr="00BC11A9" w:rsidRDefault="00A846E7"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Однако</w:t>
      </w:r>
      <w:proofErr w:type="gramStart"/>
      <w:r w:rsidRPr="00BC11A9">
        <w:rPr>
          <w:rFonts w:ascii="Times New Roman" w:hAnsi="Times New Roman" w:cs="Times New Roman"/>
          <w:sz w:val="28"/>
          <w:szCs w:val="28"/>
        </w:rPr>
        <w:t>,</w:t>
      </w:r>
      <w:proofErr w:type="gramEnd"/>
      <w:r w:rsidRPr="00BC11A9">
        <w:rPr>
          <w:rFonts w:ascii="Times New Roman" w:hAnsi="Times New Roman" w:cs="Times New Roman"/>
          <w:sz w:val="28"/>
          <w:szCs w:val="28"/>
        </w:rPr>
        <w:t xml:space="preserve"> данный Указ подразумевал участие всего населения в тушении пожаров. На тревожные звуки сбегалось много людей, но спасти жизнь и имущество удавалось редко. Это было связано с низким профессионализмом, неорганизованностью и</w:t>
      </w:r>
      <w:r w:rsidR="0084607F" w:rsidRPr="00BC11A9">
        <w:rPr>
          <w:rFonts w:ascii="Times New Roman" w:hAnsi="Times New Roman" w:cs="Times New Roman"/>
          <w:sz w:val="28"/>
          <w:szCs w:val="28"/>
        </w:rPr>
        <w:t xml:space="preserve"> отсутствием</w:t>
      </w:r>
      <w:r w:rsidRPr="00BC11A9">
        <w:rPr>
          <w:rFonts w:ascii="Times New Roman" w:hAnsi="Times New Roman" w:cs="Times New Roman"/>
          <w:sz w:val="28"/>
          <w:szCs w:val="28"/>
        </w:rPr>
        <w:t xml:space="preserve"> четкого алгоритма действий. Из оборудования были только ведра с водой, лопаты и песок. Этого было недостаточно, чтобы потушить серьезное возгорание. Ситуация оставалась неизменной на протяжении трех столетий.</w:t>
      </w:r>
    </w:p>
    <w:p w:rsidR="00A846E7" w:rsidRPr="00BC11A9" w:rsidRDefault="00A846E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 19 веке всех граждан освободили от обязательной явки на пожар. Были созданы специальные команды из числа военнослужащих. Срок службы на тот момент составлял 25 лет. На протяжении этого срока, они исправно выполняли свои обязанности и боролись с огненной стихией. Началось строительство конных депо. Столица была разделена на отдельные участки, которые обслуживала отдельная команда. Таким образом, уровень пожаротушения заметно возрос. Эфф</w:t>
      </w:r>
      <w:r w:rsidR="00A06A5E" w:rsidRPr="00BC11A9">
        <w:rPr>
          <w:rFonts w:ascii="Times New Roman" w:eastAsia="Times New Roman" w:hAnsi="Times New Roman" w:cs="Times New Roman"/>
          <w:sz w:val="28"/>
          <w:szCs w:val="28"/>
          <w:lang w:eastAsia="ru-RU"/>
        </w:rPr>
        <w:t>ективность тушения увеличилась.</w:t>
      </w:r>
    </w:p>
    <w:p w:rsidR="00060AC1" w:rsidRPr="00BC11A9" w:rsidRDefault="00A846E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В течение нескольких лет был разработан специальный устав, который регламентировал порядок организации пожарных частей в Российских городах. </w:t>
      </w:r>
      <w:r w:rsidR="00EE3C40" w:rsidRPr="00BC11A9">
        <w:rPr>
          <w:rFonts w:ascii="Times New Roman" w:eastAsia="Times New Roman" w:hAnsi="Times New Roman" w:cs="Times New Roman"/>
          <w:sz w:val="28"/>
          <w:szCs w:val="28"/>
          <w:lang w:eastAsia="ru-RU"/>
        </w:rPr>
        <w:t>Так, п</w:t>
      </w:r>
      <w:r w:rsidR="00060AC1" w:rsidRPr="00BC11A9">
        <w:rPr>
          <w:rFonts w:ascii="Times New Roman" w:eastAsia="Times New Roman" w:hAnsi="Times New Roman" w:cs="Times New Roman"/>
          <w:sz w:val="28"/>
          <w:szCs w:val="28"/>
          <w:lang w:eastAsia="ru-RU"/>
        </w:rPr>
        <w:t xml:space="preserve">ервая попытка организовать борьбу с пожарами в </w:t>
      </w:r>
      <w:r w:rsidR="004B0104" w:rsidRPr="00BC11A9">
        <w:rPr>
          <w:rFonts w:ascii="Times New Roman" w:eastAsia="Times New Roman" w:hAnsi="Times New Roman" w:cs="Times New Roman"/>
          <w:sz w:val="28"/>
          <w:szCs w:val="28"/>
          <w:lang w:eastAsia="ru-RU"/>
        </w:rPr>
        <w:br/>
      </w:r>
      <w:r w:rsidR="00060AC1" w:rsidRPr="00BC11A9">
        <w:rPr>
          <w:rFonts w:ascii="Times New Roman" w:eastAsia="Times New Roman" w:hAnsi="Times New Roman" w:cs="Times New Roman"/>
          <w:sz w:val="28"/>
          <w:szCs w:val="28"/>
          <w:lang w:eastAsia="ru-RU"/>
        </w:rPr>
        <w:lastRenderedPageBreak/>
        <w:t>г. Красноярске была предпринята в 1812 году. Из Красноярской градской Думы были выделены средства на изготовление заливной ма</w:t>
      </w:r>
      <w:r w:rsidR="001B77F9" w:rsidRPr="00BC11A9">
        <w:rPr>
          <w:rFonts w:ascii="Times New Roman" w:eastAsia="Times New Roman" w:hAnsi="Times New Roman" w:cs="Times New Roman"/>
          <w:sz w:val="28"/>
          <w:szCs w:val="28"/>
          <w:lang w:eastAsia="ru-RU"/>
        </w:rPr>
        <w:t xml:space="preserve">шины на случай тушения пожаров. </w:t>
      </w:r>
      <w:r w:rsidR="00060AC1" w:rsidRPr="00BC11A9">
        <w:rPr>
          <w:rFonts w:ascii="Times New Roman" w:eastAsia="Times New Roman" w:hAnsi="Times New Roman" w:cs="Times New Roman"/>
          <w:sz w:val="28"/>
          <w:szCs w:val="28"/>
          <w:lang w:eastAsia="ru-RU"/>
        </w:rPr>
        <w:t>В 1833 году встречаются первые упоминания о создании в городе пожарных частей.</w:t>
      </w:r>
    </w:p>
    <w:p w:rsidR="00EE3C40" w:rsidRPr="00BC11A9" w:rsidRDefault="00A846E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К концу 19 века, в целях оперативного реагирования стал использоваться телефон. Для личного состава была установлена специальная форма одежды и первые средства защиты от огня.</w:t>
      </w:r>
      <w:r w:rsidR="00EE3C40" w:rsidRPr="00BC11A9">
        <w:rPr>
          <w:rFonts w:ascii="Times New Roman" w:eastAsia="Times New Roman" w:hAnsi="Times New Roman" w:cs="Times New Roman"/>
          <w:sz w:val="28"/>
          <w:szCs w:val="28"/>
          <w:lang w:eastAsia="ru-RU"/>
        </w:rPr>
        <w:t xml:space="preserve"> Но, городские пожарные  оставались </w:t>
      </w:r>
      <w:r w:rsidR="00B915BC" w:rsidRPr="00BC11A9">
        <w:rPr>
          <w:rFonts w:ascii="Times New Roman" w:eastAsia="Times New Roman" w:hAnsi="Times New Roman" w:cs="Times New Roman"/>
          <w:sz w:val="28"/>
          <w:szCs w:val="28"/>
          <w:lang w:eastAsia="ru-RU"/>
        </w:rPr>
        <w:t>в</w:t>
      </w:r>
      <w:r w:rsidR="00EE3C40" w:rsidRPr="00BC11A9">
        <w:rPr>
          <w:rFonts w:ascii="Times New Roman" w:eastAsia="Times New Roman" w:hAnsi="Times New Roman" w:cs="Times New Roman"/>
          <w:sz w:val="28"/>
          <w:szCs w:val="28"/>
          <w:lang w:eastAsia="ru-RU"/>
        </w:rPr>
        <w:t>сё же небоеспособные</w:t>
      </w:r>
      <w:r w:rsidR="00B915BC" w:rsidRPr="00BC11A9">
        <w:rPr>
          <w:rFonts w:ascii="Times New Roman" w:eastAsia="Times New Roman" w:hAnsi="Times New Roman" w:cs="Times New Roman"/>
          <w:sz w:val="28"/>
          <w:szCs w:val="28"/>
          <w:lang w:eastAsia="ru-RU"/>
        </w:rPr>
        <w:t>, и не могли самостоятельно решать вопросы тушения возникающих пожаров. Ведущую роль выполняла дружина общества</w:t>
      </w:r>
      <w:r w:rsidR="001B77F9" w:rsidRPr="00BC11A9">
        <w:rPr>
          <w:rFonts w:ascii="Times New Roman" w:eastAsia="Times New Roman" w:hAnsi="Times New Roman" w:cs="Times New Roman"/>
          <w:sz w:val="28"/>
          <w:szCs w:val="28"/>
          <w:lang w:eastAsia="ru-RU"/>
        </w:rPr>
        <w:t xml:space="preserve"> (Р</w:t>
      </w:r>
      <w:r w:rsidR="00275B8F" w:rsidRPr="00BC11A9">
        <w:rPr>
          <w:rFonts w:ascii="Times New Roman" w:eastAsia="Times New Roman" w:hAnsi="Times New Roman" w:cs="Times New Roman"/>
          <w:sz w:val="28"/>
          <w:szCs w:val="28"/>
          <w:lang w:eastAsia="ru-RU"/>
        </w:rPr>
        <w:t>ис. 1)</w:t>
      </w:r>
      <w:r w:rsidR="00B915BC" w:rsidRPr="00BC11A9">
        <w:rPr>
          <w:rFonts w:ascii="Times New Roman" w:eastAsia="Times New Roman" w:hAnsi="Times New Roman" w:cs="Times New Roman"/>
          <w:sz w:val="28"/>
          <w:szCs w:val="28"/>
          <w:lang w:eastAsia="ru-RU"/>
        </w:rPr>
        <w:t>. Так, в Канском уезде в</w:t>
      </w:r>
      <w:r w:rsidR="0083149B" w:rsidRPr="00BC11A9">
        <w:rPr>
          <w:rFonts w:ascii="Times New Roman" w:eastAsia="Times New Roman" w:hAnsi="Times New Roman" w:cs="Times New Roman"/>
          <w:sz w:val="28"/>
          <w:szCs w:val="28"/>
          <w:lang w:eastAsia="ru-RU"/>
        </w:rPr>
        <w:t xml:space="preserve"> </w:t>
      </w:r>
      <w:r w:rsidR="00B915BC" w:rsidRPr="00BC11A9">
        <w:rPr>
          <w:rFonts w:ascii="Times New Roman" w:eastAsia="Times New Roman" w:hAnsi="Times New Roman" w:cs="Times New Roman"/>
          <w:sz w:val="28"/>
          <w:szCs w:val="28"/>
          <w:lang w:eastAsia="ru-RU"/>
        </w:rPr>
        <w:t>1914 году в каждом из следующих сёл насчитывалось по одной друж</w:t>
      </w:r>
      <w:r w:rsidR="007C6A8B" w:rsidRPr="00BC11A9">
        <w:rPr>
          <w:rFonts w:ascii="Times New Roman" w:eastAsia="Times New Roman" w:hAnsi="Times New Roman" w:cs="Times New Roman"/>
          <w:sz w:val="28"/>
          <w:szCs w:val="28"/>
          <w:lang w:eastAsia="ru-RU"/>
        </w:rPr>
        <w:t>ине</w:t>
      </w:r>
      <w:r w:rsidR="00B915BC" w:rsidRPr="00BC11A9">
        <w:rPr>
          <w:rFonts w:ascii="Times New Roman" w:eastAsia="Times New Roman" w:hAnsi="Times New Roman" w:cs="Times New Roman"/>
          <w:sz w:val="28"/>
          <w:szCs w:val="28"/>
          <w:lang w:eastAsia="ru-RU"/>
        </w:rPr>
        <w:t xml:space="preserve"> – в с. </w:t>
      </w:r>
      <w:proofErr w:type="spellStart"/>
      <w:r w:rsidR="00B915BC" w:rsidRPr="00BC11A9">
        <w:rPr>
          <w:rFonts w:ascii="Times New Roman" w:eastAsia="Times New Roman" w:hAnsi="Times New Roman" w:cs="Times New Roman"/>
          <w:sz w:val="28"/>
          <w:szCs w:val="28"/>
          <w:lang w:eastAsia="ru-RU"/>
        </w:rPr>
        <w:t>Абанском</w:t>
      </w:r>
      <w:proofErr w:type="spellEnd"/>
      <w:r w:rsidR="00B915BC" w:rsidRPr="00BC11A9">
        <w:rPr>
          <w:rFonts w:ascii="Times New Roman" w:eastAsia="Times New Roman" w:hAnsi="Times New Roman" w:cs="Times New Roman"/>
          <w:sz w:val="28"/>
          <w:szCs w:val="28"/>
          <w:lang w:eastAsia="ru-RU"/>
        </w:rPr>
        <w:t xml:space="preserve">, Иланском, </w:t>
      </w:r>
      <w:proofErr w:type="spellStart"/>
      <w:r w:rsidR="00B915BC" w:rsidRPr="00BC11A9">
        <w:rPr>
          <w:rFonts w:ascii="Times New Roman" w:eastAsia="Times New Roman" w:hAnsi="Times New Roman" w:cs="Times New Roman"/>
          <w:sz w:val="28"/>
          <w:szCs w:val="28"/>
          <w:lang w:eastAsia="ru-RU"/>
        </w:rPr>
        <w:t>Ирбейском</w:t>
      </w:r>
      <w:proofErr w:type="spellEnd"/>
      <w:r w:rsidR="00B915BC" w:rsidRPr="00BC11A9">
        <w:rPr>
          <w:rFonts w:ascii="Times New Roman" w:eastAsia="Times New Roman" w:hAnsi="Times New Roman" w:cs="Times New Roman"/>
          <w:sz w:val="28"/>
          <w:szCs w:val="28"/>
          <w:lang w:eastAsia="ru-RU"/>
        </w:rPr>
        <w:t xml:space="preserve">, Рыбинском, </w:t>
      </w:r>
      <w:proofErr w:type="spellStart"/>
      <w:r w:rsidR="00B915BC" w:rsidRPr="00BC11A9">
        <w:rPr>
          <w:rFonts w:ascii="Times New Roman" w:eastAsia="Times New Roman" w:hAnsi="Times New Roman" w:cs="Times New Roman"/>
          <w:sz w:val="28"/>
          <w:szCs w:val="28"/>
          <w:lang w:eastAsia="ru-RU"/>
        </w:rPr>
        <w:t>Тасеевском</w:t>
      </w:r>
      <w:proofErr w:type="spellEnd"/>
      <w:r w:rsidR="00275B8F" w:rsidRPr="00BC11A9">
        <w:rPr>
          <w:rFonts w:ascii="Times New Roman" w:eastAsia="Times New Roman" w:hAnsi="Times New Roman" w:cs="Times New Roman"/>
          <w:sz w:val="28"/>
          <w:szCs w:val="28"/>
          <w:lang w:eastAsia="ru-RU"/>
        </w:rPr>
        <w:t>.</w:t>
      </w:r>
    </w:p>
    <w:p w:rsidR="00275B8F" w:rsidRPr="00BC11A9" w:rsidRDefault="00275B8F" w:rsidP="00F218BF">
      <w:pPr>
        <w:spacing w:after="0" w:line="240" w:lineRule="auto"/>
        <w:ind w:firstLine="709"/>
        <w:jc w:val="both"/>
        <w:rPr>
          <w:rFonts w:ascii="Times New Roman" w:eastAsia="Times New Roman" w:hAnsi="Times New Roman" w:cs="Times New Roman"/>
          <w:sz w:val="28"/>
          <w:szCs w:val="28"/>
          <w:lang w:eastAsia="ru-RU"/>
        </w:rPr>
      </w:pPr>
    </w:p>
    <w:p w:rsidR="00B12CAD" w:rsidRPr="00BC11A9" w:rsidRDefault="00F218BF" w:rsidP="00F218BF">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B12CAD" w:rsidRPr="00BC11A9">
        <w:rPr>
          <w:rFonts w:ascii="Times New Roman" w:eastAsia="Times New Roman" w:hAnsi="Times New Roman" w:cs="Times New Roman"/>
          <w:noProof/>
          <w:sz w:val="28"/>
          <w:szCs w:val="28"/>
          <w:lang w:eastAsia="ru-RU"/>
        </w:rPr>
        <w:drawing>
          <wp:inline distT="0" distB="0" distL="0" distR="0">
            <wp:extent cx="3981450" cy="2424601"/>
            <wp:effectExtent l="19050" t="0" r="0" b="0"/>
            <wp:docPr id="12" name="Рисунок 1" descr="C:\Users\Катюша\Desktop\p_b35b9fee-c0f7-4160-b8f4-2aa74e11c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тюша\Desktop\p_b35b9fee-c0f7-4160-b8f4-2aa74e11cd28.jpg"/>
                    <pic:cNvPicPr>
                      <a:picLocks noChangeAspect="1" noChangeArrowheads="1"/>
                    </pic:cNvPicPr>
                  </pic:nvPicPr>
                  <pic:blipFill>
                    <a:blip r:embed="rId10" cstate="print"/>
                    <a:srcRect/>
                    <a:stretch>
                      <a:fillRect/>
                    </a:stretch>
                  </pic:blipFill>
                  <pic:spPr bwMode="auto">
                    <a:xfrm>
                      <a:off x="0" y="0"/>
                      <a:ext cx="3981450" cy="2424601"/>
                    </a:xfrm>
                    <a:prstGeom prst="rect">
                      <a:avLst/>
                    </a:prstGeom>
                    <a:noFill/>
                    <a:ln w="9525">
                      <a:noFill/>
                      <a:miter lim="800000"/>
                      <a:headEnd/>
                      <a:tailEnd/>
                    </a:ln>
                  </pic:spPr>
                </pic:pic>
              </a:graphicData>
            </a:graphic>
          </wp:inline>
        </w:drawing>
      </w:r>
    </w:p>
    <w:p w:rsidR="00275B8F" w:rsidRPr="00BC11A9" w:rsidRDefault="00275B8F" w:rsidP="00F218BF">
      <w:pPr>
        <w:spacing w:after="0" w:line="240" w:lineRule="auto"/>
        <w:rPr>
          <w:rFonts w:ascii="Times New Roman" w:eastAsia="Times New Roman" w:hAnsi="Times New Roman" w:cs="Times New Roman"/>
          <w:sz w:val="28"/>
          <w:szCs w:val="28"/>
          <w:lang w:eastAsia="ru-RU"/>
        </w:rPr>
      </w:pPr>
    </w:p>
    <w:p w:rsidR="00275B8F" w:rsidRPr="00BC11A9" w:rsidRDefault="00F218BF" w:rsidP="00F218BF">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275B8F" w:rsidRPr="00BC11A9">
        <w:rPr>
          <w:rFonts w:ascii="Times New Roman" w:eastAsia="Times New Roman" w:hAnsi="Times New Roman" w:cs="Times New Roman"/>
          <w:sz w:val="28"/>
          <w:szCs w:val="28"/>
          <w:lang w:eastAsia="ru-RU"/>
        </w:rPr>
        <w:t>Рисунок 1. Пожарные добровольцы Енисейской губернии</w:t>
      </w:r>
    </w:p>
    <w:p w:rsidR="00275B8F" w:rsidRPr="00BC11A9" w:rsidRDefault="00275B8F" w:rsidP="00F218BF">
      <w:pPr>
        <w:spacing w:after="0" w:line="240" w:lineRule="auto"/>
        <w:rPr>
          <w:rFonts w:ascii="Times New Roman" w:eastAsia="Times New Roman" w:hAnsi="Times New Roman" w:cs="Times New Roman"/>
          <w:sz w:val="28"/>
          <w:szCs w:val="28"/>
          <w:lang w:eastAsia="ru-RU"/>
        </w:rPr>
      </w:pPr>
    </w:p>
    <w:p w:rsidR="00A846E7" w:rsidRPr="00BC11A9" w:rsidRDefault="00A846E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17 апреля 1918 года В.И. Ленин подписал указ, в котором были прописаны меры по развитию службы и четкие положения по тушению. Эта дата </w:t>
      </w:r>
      <w:r w:rsidR="007C6A8B" w:rsidRPr="00BC11A9">
        <w:rPr>
          <w:rFonts w:ascii="Times New Roman" w:eastAsia="Times New Roman" w:hAnsi="Times New Roman" w:cs="Times New Roman"/>
          <w:sz w:val="28"/>
          <w:szCs w:val="28"/>
          <w:lang w:eastAsia="ru-RU"/>
        </w:rPr>
        <w:t xml:space="preserve">считалась </w:t>
      </w:r>
      <w:r w:rsidRPr="00BC11A9">
        <w:rPr>
          <w:rFonts w:ascii="Times New Roman" w:eastAsia="Times New Roman" w:hAnsi="Times New Roman" w:cs="Times New Roman"/>
          <w:sz w:val="28"/>
          <w:szCs w:val="28"/>
          <w:lang w:eastAsia="ru-RU"/>
        </w:rPr>
        <w:t>днем пожарной охраны вплоть до 1999 года.</w:t>
      </w:r>
    </w:p>
    <w:p w:rsidR="00A846E7" w:rsidRPr="00BC11A9" w:rsidRDefault="00A846E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 1926 году появился государственный пожарный надзор. Данная служба существует, по сей день и занимается предупреждением пожаров. Все промышленные предприятия и важные объекты подлежали обязательному пожарному обследованию. Появились противопожарные нормы, которым должны были соответствовать все производственные организации.</w:t>
      </w:r>
    </w:p>
    <w:p w:rsidR="00D4280B" w:rsidRPr="00BC11A9" w:rsidRDefault="00D4280B"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Указом президента Российской Федерации от 30 апреля 1999 года №539 установлен День </w:t>
      </w:r>
      <w:r w:rsidR="00933613" w:rsidRPr="00BC11A9">
        <w:rPr>
          <w:rFonts w:ascii="Times New Roman" w:eastAsia="Times New Roman" w:hAnsi="Times New Roman" w:cs="Times New Roman"/>
          <w:sz w:val="28"/>
          <w:szCs w:val="28"/>
          <w:lang w:eastAsia="ru-RU"/>
        </w:rPr>
        <w:t xml:space="preserve">пожарной охраны России. В </w:t>
      </w:r>
      <w:r w:rsidR="00FE0C7A">
        <w:rPr>
          <w:rFonts w:ascii="Times New Roman" w:eastAsia="Times New Roman" w:hAnsi="Times New Roman" w:cs="Times New Roman"/>
          <w:sz w:val="28"/>
          <w:szCs w:val="28"/>
          <w:lang w:eastAsia="ru-RU"/>
        </w:rPr>
        <w:t>2025</w:t>
      </w:r>
      <w:r w:rsidRPr="00BC11A9">
        <w:rPr>
          <w:rFonts w:ascii="Times New Roman" w:eastAsia="Times New Roman" w:hAnsi="Times New Roman" w:cs="Times New Roman"/>
          <w:sz w:val="28"/>
          <w:szCs w:val="28"/>
          <w:lang w:eastAsia="ru-RU"/>
        </w:rPr>
        <w:t xml:space="preserve"> году </w:t>
      </w:r>
      <w:r w:rsidR="008B6EF6" w:rsidRPr="00BC11A9">
        <w:rPr>
          <w:rFonts w:ascii="Times New Roman" w:eastAsia="Times New Roman" w:hAnsi="Times New Roman" w:cs="Times New Roman"/>
          <w:sz w:val="28"/>
          <w:szCs w:val="28"/>
          <w:lang w:eastAsia="ru-RU"/>
        </w:rPr>
        <w:t xml:space="preserve">Пожарной охране </w:t>
      </w:r>
      <w:r w:rsidR="00FE0C7A">
        <w:rPr>
          <w:rFonts w:ascii="Times New Roman" w:eastAsia="Times New Roman" w:hAnsi="Times New Roman" w:cs="Times New Roman"/>
          <w:sz w:val="28"/>
          <w:szCs w:val="28"/>
          <w:lang w:eastAsia="ru-RU"/>
        </w:rPr>
        <w:t>исполняется 376</w:t>
      </w:r>
      <w:r w:rsidRPr="00BC11A9">
        <w:rPr>
          <w:rFonts w:ascii="Times New Roman" w:eastAsia="Times New Roman" w:hAnsi="Times New Roman" w:cs="Times New Roman"/>
          <w:sz w:val="28"/>
          <w:szCs w:val="28"/>
          <w:lang w:eastAsia="ru-RU"/>
        </w:rPr>
        <w:t xml:space="preserve"> лет.</w:t>
      </w:r>
    </w:p>
    <w:p w:rsidR="00E35FE7" w:rsidRDefault="00A06A5E" w:rsidP="00E35FE7">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В настоящее время противопожарная служба входит в состав </w:t>
      </w:r>
      <w:r w:rsidR="007C6A8B" w:rsidRPr="00BC11A9">
        <w:rPr>
          <w:rFonts w:ascii="Times New Roman" w:eastAsia="Times New Roman" w:hAnsi="Times New Roman" w:cs="Times New Roman"/>
          <w:sz w:val="28"/>
          <w:szCs w:val="28"/>
          <w:lang w:eastAsia="ru-RU"/>
        </w:rPr>
        <w:t>Министерства Российской Федерации по делам гражданской обороны, чрезвычайным ситуациям и ликвидации последствий стихийных бедствий. В каждом муниципальном образов</w:t>
      </w:r>
      <w:r w:rsidR="002423D4" w:rsidRPr="00BC11A9">
        <w:rPr>
          <w:rFonts w:ascii="Times New Roman" w:eastAsia="Times New Roman" w:hAnsi="Times New Roman" w:cs="Times New Roman"/>
          <w:sz w:val="28"/>
          <w:szCs w:val="28"/>
          <w:lang w:eastAsia="ru-RU"/>
        </w:rPr>
        <w:t>а</w:t>
      </w:r>
      <w:r w:rsidR="007C6A8B" w:rsidRPr="00BC11A9">
        <w:rPr>
          <w:rFonts w:ascii="Times New Roman" w:eastAsia="Times New Roman" w:hAnsi="Times New Roman" w:cs="Times New Roman"/>
          <w:sz w:val="28"/>
          <w:szCs w:val="28"/>
          <w:lang w:eastAsia="ru-RU"/>
        </w:rPr>
        <w:t>нии</w:t>
      </w:r>
      <w:r w:rsidR="008B6EF6" w:rsidRPr="00BC11A9">
        <w:rPr>
          <w:rFonts w:ascii="Times New Roman" w:eastAsia="Times New Roman" w:hAnsi="Times New Roman" w:cs="Times New Roman"/>
          <w:sz w:val="28"/>
          <w:szCs w:val="28"/>
          <w:lang w:eastAsia="ru-RU"/>
        </w:rPr>
        <w:t xml:space="preserve"> имеются </w:t>
      </w:r>
      <w:r w:rsidRPr="00BC11A9">
        <w:rPr>
          <w:rFonts w:ascii="Times New Roman" w:eastAsia="Times New Roman" w:hAnsi="Times New Roman" w:cs="Times New Roman"/>
          <w:sz w:val="28"/>
          <w:szCs w:val="28"/>
          <w:lang w:eastAsia="ru-RU"/>
        </w:rPr>
        <w:t>подразделения, которые работают в режиме постоянной готовности.</w:t>
      </w:r>
    </w:p>
    <w:p w:rsidR="00E35FE7" w:rsidRPr="00BC11A9" w:rsidRDefault="00E35FE7" w:rsidP="00F218BF">
      <w:pPr>
        <w:spacing w:after="0" w:line="240" w:lineRule="auto"/>
        <w:jc w:val="both"/>
        <w:rPr>
          <w:rFonts w:ascii="Times New Roman" w:eastAsia="Times New Roman" w:hAnsi="Times New Roman" w:cs="Times New Roman"/>
          <w:sz w:val="28"/>
          <w:szCs w:val="28"/>
          <w:lang w:eastAsia="ru-RU"/>
        </w:rPr>
      </w:pPr>
    </w:p>
    <w:p w:rsidR="00DD514E" w:rsidRPr="00BC11A9" w:rsidRDefault="00F356A3" w:rsidP="00F218BF">
      <w:pPr>
        <w:pStyle w:val="af8"/>
        <w:numPr>
          <w:ilvl w:val="0"/>
          <w:numId w:val="40"/>
        </w:num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lastRenderedPageBreak/>
        <w:t>ОБЩЕЕ ПОНТИЕ О ГОРЕНИИ. ТРЕУГОЛЬН</w:t>
      </w:r>
      <w:r w:rsidR="000F09B3" w:rsidRPr="00BC11A9">
        <w:rPr>
          <w:rFonts w:ascii="Times New Roman" w:eastAsia="Times New Roman" w:hAnsi="Times New Roman" w:cs="Times New Roman"/>
          <w:b/>
          <w:sz w:val="28"/>
          <w:szCs w:val="28"/>
          <w:lang w:eastAsia="ru-RU"/>
        </w:rPr>
        <w:t>ИК ОГНЯ.</w:t>
      </w:r>
      <w:r w:rsidR="004B1931" w:rsidRPr="00BC11A9">
        <w:rPr>
          <w:rFonts w:ascii="Times New Roman" w:eastAsia="Times New Roman" w:hAnsi="Times New Roman" w:cs="Times New Roman"/>
          <w:b/>
          <w:sz w:val="28"/>
          <w:szCs w:val="28"/>
          <w:lang w:eastAsia="ru-RU"/>
        </w:rPr>
        <w:t xml:space="preserve"> </w:t>
      </w:r>
    </w:p>
    <w:p w:rsidR="00F356A3" w:rsidRPr="00BC11A9" w:rsidRDefault="004B1931"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ПРИЧИНЫ И</w:t>
      </w:r>
      <w:r w:rsidR="000F09B3" w:rsidRPr="00BC11A9">
        <w:rPr>
          <w:rFonts w:ascii="Times New Roman" w:eastAsia="Times New Roman" w:hAnsi="Times New Roman" w:cs="Times New Roman"/>
          <w:b/>
          <w:sz w:val="28"/>
          <w:szCs w:val="28"/>
          <w:lang w:eastAsia="ru-RU"/>
        </w:rPr>
        <w:t xml:space="preserve"> ОПАСНЫЕ ФАКТОРЫ ПОЖАРА</w:t>
      </w:r>
    </w:p>
    <w:p w:rsidR="005B5082" w:rsidRPr="00BC11A9" w:rsidRDefault="004F0E7E"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b/>
          <w:sz w:val="28"/>
          <w:szCs w:val="28"/>
        </w:rPr>
        <w:t>Горение</w:t>
      </w:r>
      <w:r w:rsidRPr="00BC11A9">
        <w:rPr>
          <w:rFonts w:ascii="Times New Roman" w:hAnsi="Times New Roman" w:cs="Times New Roman"/>
          <w:sz w:val="28"/>
          <w:szCs w:val="28"/>
        </w:rPr>
        <w:t xml:space="preserve"> – это </w:t>
      </w:r>
      <w:r w:rsidRPr="00BC11A9">
        <w:rPr>
          <w:rFonts w:ascii="Times New Roman" w:hAnsi="Times New Roman" w:cs="Times New Roman"/>
          <w:sz w:val="28"/>
          <w:szCs w:val="28"/>
          <w:shd w:val="clear" w:color="auto" w:fill="FFFFFF"/>
        </w:rPr>
        <w:t xml:space="preserve">физико-химический процесс </w:t>
      </w:r>
      <w:r w:rsidR="005B5082" w:rsidRPr="00BC11A9">
        <w:rPr>
          <w:rFonts w:ascii="Times New Roman" w:hAnsi="Times New Roman" w:cs="Times New Roman"/>
          <w:sz w:val="28"/>
          <w:szCs w:val="28"/>
          <w:shd w:val="clear" w:color="auto" w:fill="FFFFFF"/>
        </w:rPr>
        <w:t>превращения горючих веществ и материалов в продукты сгорания, сопровождающийся интенсивным выделением тепла, дыма и световым излучением.</w:t>
      </w:r>
    </w:p>
    <w:p w:rsidR="00211550" w:rsidRPr="00BC11A9" w:rsidRDefault="005B5082"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sz w:val="28"/>
          <w:szCs w:val="28"/>
          <w:shd w:val="clear" w:color="auto" w:fill="FFFFFF"/>
        </w:rPr>
        <w:t>Горение возникает при наличии т</w:t>
      </w:r>
      <w:r w:rsidR="00211550" w:rsidRPr="00BC11A9">
        <w:rPr>
          <w:rFonts w:ascii="Times New Roman" w:hAnsi="Times New Roman" w:cs="Times New Roman"/>
          <w:sz w:val="28"/>
          <w:szCs w:val="28"/>
          <w:shd w:val="clear" w:color="auto" w:fill="FFFFFF"/>
        </w:rPr>
        <w:t>р</w:t>
      </w:r>
      <w:r w:rsidRPr="00BC11A9">
        <w:rPr>
          <w:rFonts w:ascii="Times New Roman" w:hAnsi="Times New Roman" w:cs="Times New Roman"/>
          <w:sz w:val="28"/>
          <w:szCs w:val="28"/>
          <w:shd w:val="clear" w:color="auto" w:fill="FFFFFF"/>
        </w:rPr>
        <w:t xml:space="preserve">ёх составляющих: </w:t>
      </w:r>
    </w:p>
    <w:p w:rsidR="00211550" w:rsidRPr="00BC11A9" w:rsidRDefault="00211550"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sz w:val="28"/>
          <w:szCs w:val="28"/>
          <w:shd w:val="clear" w:color="auto" w:fill="FFFFFF"/>
        </w:rPr>
        <w:t>- горючего вещества;</w:t>
      </w:r>
    </w:p>
    <w:p w:rsidR="00211550" w:rsidRPr="00BC11A9" w:rsidRDefault="00211550"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sz w:val="28"/>
          <w:szCs w:val="28"/>
          <w:shd w:val="clear" w:color="auto" w:fill="FFFFFF"/>
        </w:rPr>
        <w:t>- окислителя;</w:t>
      </w:r>
    </w:p>
    <w:p w:rsidR="005B5082" w:rsidRPr="00BC11A9" w:rsidRDefault="00211550"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sz w:val="28"/>
          <w:szCs w:val="28"/>
          <w:shd w:val="clear" w:color="auto" w:fill="FFFFFF"/>
        </w:rPr>
        <w:t>- источника зажигания</w:t>
      </w:r>
      <w:r w:rsidR="005376C5" w:rsidRPr="00BC11A9">
        <w:rPr>
          <w:rFonts w:ascii="Times New Roman" w:hAnsi="Times New Roman" w:cs="Times New Roman"/>
          <w:sz w:val="28"/>
          <w:szCs w:val="28"/>
          <w:shd w:val="clear" w:color="auto" w:fill="FFFFFF"/>
        </w:rPr>
        <w:t>, воспламенения</w:t>
      </w:r>
      <w:r w:rsidRPr="00BC11A9">
        <w:rPr>
          <w:rFonts w:ascii="Times New Roman" w:hAnsi="Times New Roman" w:cs="Times New Roman"/>
          <w:sz w:val="28"/>
          <w:szCs w:val="28"/>
          <w:shd w:val="clear" w:color="auto" w:fill="FFFFFF"/>
        </w:rPr>
        <w:t>;</w:t>
      </w:r>
    </w:p>
    <w:p w:rsidR="00F356A3" w:rsidRPr="00BC11A9" w:rsidRDefault="005B5082" w:rsidP="00F218BF">
      <w:pPr>
        <w:spacing w:after="0" w:line="240" w:lineRule="auto"/>
        <w:ind w:firstLine="709"/>
        <w:contextualSpacing/>
        <w:jc w:val="both"/>
        <w:rPr>
          <w:rFonts w:ascii="Times New Roman" w:hAnsi="Times New Roman" w:cs="Times New Roman"/>
          <w:sz w:val="28"/>
          <w:szCs w:val="28"/>
          <w:shd w:val="clear" w:color="auto" w:fill="FFFFFF"/>
        </w:rPr>
      </w:pPr>
      <w:r w:rsidRPr="00BC11A9">
        <w:rPr>
          <w:rFonts w:ascii="Times New Roman" w:hAnsi="Times New Roman" w:cs="Times New Roman"/>
          <w:b/>
          <w:sz w:val="28"/>
          <w:szCs w:val="28"/>
          <w:shd w:val="clear" w:color="auto" w:fill="FFFFFF"/>
        </w:rPr>
        <w:t>К</w:t>
      </w:r>
      <w:r w:rsidR="00F356A3" w:rsidRPr="00BC11A9">
        <w:rPr>
          <w:rFonts w:ascii="Times New Roman" w:hAnsi="Times New Roman" w:cs="Times New Roman"/>
          <w:b/>
          <w:sz w:val="28"/>
          <w:szCs w:val="28"/>
        </w:rPr>
        <w:t>лассический треугольник пожара (горения)</w:t>
      </w:r>
      <w:r w:rsidR="00F356A3" w:rsidRPr="00BC11A9">
        <w:rPr>
          <w:rFonts w:ascii="Times New Roman" w:hAnsi="Times New Roman" w:cs="Times New Roman"/>
          <w:sz w:val="28"/>
          <w:szCs w:val="28"/>
        </w:rPr>
        <w:t xml:space="preserve"> — это три составляющие, обязательные условия, необходимые как для проведения управляемого, регулируемого сжигания веще</w:t>
      </w:r>
      <w:proofErr w:type="gramStart"/>
      <w:r w:rsidR="00F356A3" w:rsidRPr="00BC11A9">
        <w:rPr>
          <w:rFonts w:ascii="Times New Roman" w:hAnsi="Times New Roman" w:cs="Times New Roman"/>
          <w:sz w:val="28"/>
          <w:szCs w:val="28"/>
        </w:rPr>
        <w:t>ств дл</w:t>
      </w:r>
      <w:proofErr w:type="gramEnd"/>
      <w:r w:rsidR="00F356A3" w:rsidRPr="00BC11A9">
        <w:rPr>
          <w:rFonts w:ascii="Times New Roman" w:hAnsi="Times New Roman" w:cs="Times New Roman"/>
          <w:sz w:val="28"/>
          <w:szCs w:val="28"/>
        </w:rPr>
        <w:t xml:space="preserve">я нужд человека, так и возникновения неконтролируемого природного или техногенного явления, называемого </w:t>
      </w:r>
      <w:r w:rsidR="00F356A3" w:rsidRPr="00BC11A9">
        <w:rPr>
          <w:rFonts w:ascii="Times New Roman" w:hAnsi="Times New Roman" w:cs="Times New Roman"/>
          <w:b/>
          <w:sz w:val="28"/>
          <w:szCs w:val="28"/>
        </w:rPr>
        <w:t>пожаром</w:t>
      </w:r>
      <w:r w:rsidR="001B77F9" w:rsidRPr="00BC11A9">
        <w:rPr>
          <w:rFonts w:ascii="Times New Roman" w:hAnsi="Times New Roman" w:cs="Times New Roman"/>
          <w:sz w:val="28"/>
          <w:szCs w:val="28"/>
        </w:rPr>
        <w:t xml:space="preserve"> (Р</w:t>
      </w:r>
      <w:r w:rsidR="00F356A3" w:rsidRPr="00BC11A9">
        <w:rPr>
          <w:rFonts w:ascii="Times New Roman" w:hAnsi="Times New Roman" w:cs="Times New Roman"/>
          <w:sz w:val="28"/>
          <w:szCs w:val="28"/>
        </w:rPr>
        <w:t>ис.</w:t>
      </w:r>
      <w:r w:rsidR="001B77F9" w:rsidRPr="00BC11A9">
        <w:rPr>
          <w:rFonts w:ascii="Times New Roman" w:hAnsi="Times New Roman" w:cs="Times New Roman"/>
          <w:sz w:val="28"/>
          <w:szCs w:val="28"/>
        </w:rPr>
        <w:t xml:space="preserve"> 2</w:t>
      </w:r>
      <w:r w:rsidR="00F356A3" w:rsidRPr="00BC11A9">
        <w:rPr>
          <w:rFonts w:ascii="Times New Roman" w:hAnsi="Times New Roman" w:cs="Times New Roman"/>
          <w:sz w:val="28"/>
          <w:szCs w:val="28"/>
        </w:rPr>
        <w:t>).</w:t>
      </w:r>
    </w:p>
    <w:p w:rsidR="00F356A3" w:rsidRPr="00BC11A9" w:rsidRDefault="00DA0DD4"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noProof/>
          <w:sz w:val="28"/>
          <w:szCs w:val="28"/>
          <w:lang w:eastAsia="ru-RU"/>
        </w:rPr>
        <w:drawing>
          <wp:anchor distT="0" distB="0" distL="114300" distR="114300" simplePos="0" relativeHeight="251655680" behindDoc="1" locked="0" layoutInCell="1" allowOverlap="1">
            <wp:simplePos x="0" y="0"/>
            <wp:positionH relativeFrom="column">
              <wp:posOffset>-3810</wp:posOffset>
            </wp:positionH>
            <wp:positionV relativeFrom="paragraph">
              <wp:posOffset>222885</wp:posOffset>
            </wp:positionV>
            <wp:extent cx="3619500" cy="2420620"/>
            <wp:effectExtent l="0" t="0" r="0" b="0"/>
            <wp:wrapTight wrapText="bothSides">
              <wp:wrapPolygon edited="0">
                <wp:start x="0" y="0"/>
                <wp:lineTo x="0" y="21419"/>
                <wp:lineTo x="21486" y="21419"/>
                <wp:lineTo x="21486"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20620"/>
                    </a:xfrm>
                    <a:prstGeom prst="rect">
                      <a:avLst/>
                    </a:prstGeom>
                    <a:noFill/>
                  </pic:spPr>
                </pic:pic>
              </a:graphicData>
            </a:graphic>
          </wp:anchor>
        </w:drawing>
      </w:r>
    </w:p>
    <w:p w:rsidR="00D54BC2" w:rsidRPr="00BC11A9" w:rsidRDefault="00D54BC2"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b/>
          <w:sz w:val="28"/>
          <w:szCs w:val="28"/>
        </w:rPr>
        <w:t>Кислород</w:t>
      </w:r>
      <w:r w:rsidRPr="00BC11A9">
        <w:rPr>
          <w:rFonts w:ascii="Times New Roman" w:hAnsi="Times New Roman" w:cs="Times New Roman"/>
          <w:sz w:val="28"/>
          <w:szCs w:val="28"/>
        </w:rPr>
        <w:t xml:space="preserve"> является природным окислителем и содержится в воздухе, которым мы дышим. Он необходим для поддержания условий горения. На большой высоте, в горах, кислорода в воздухе содержится меньше, поэтому горение там происходит медленнее. </w:t>
      </w:r>
    </w:p>
    <w:p w:rsidR="00DA0DD4" w:rsidRPr="00BC11A9" w:rsidRDefault="00DA0DD4" w:rsidP="00F218BF">
      <w:pPr>
        <w:spacing w:after="0" w:line="240" w:lineRule="auto"/>
        <w:ind w:firstLine="709"/>
        <w:contextualSpacing/>
        <w:jc w:val="both"/>
        <w:rPr>
          <w:rFonts w:ascii="Times New Roman" w:hAnsi="Times New Roman" w:cs="Times New Roman"/>
          <w:b/>
          <w:sz w:val="28"/>
          <w:szCs w:val="28"/>
        </w:rPr>
      </w:pPr>
    </w:p>
    <w:p w:rsidR="00DA0DD4" w:rsidRPr="00BC11A9" w:rsidRDefault="00F218BF"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1B77F9" w:rsidRPr="00BC11A9">
        <w:rPr>
          <w:rFonts w:ascii="Times New Roman" w:hAnsi="Times New Roman" w:cs="Times New Roman"/>
          <w:sz w:val="28"/>
          <w:szCs w:val="28"/>
        </w:rPr>
        <w:t>Рисунок 2</w:t>
      </w:r>
      <w:r w:rsidR="00101461" w:rsidRPr="00BC11A9">
        <w:rPr>
          <w:rFonts w:ascii="Times New Roman" w:hAnsi="Times New Roman" w:cs="Times New Roman"/>
          <w:sz w:val="28"/>
          <w:szCs w:val="28"/>
        </w:rPr>
        <w:t>. Пожарный треугольник</w:t>
      </w:r>
    </w:p>
    <w:p w:rsidR="00101461" w:rsidRPr="00BC11A9" w:rsidRDefault="00101461" w:rsidP="00F218BF">
      <w:pPr>
        <w:spacing w:after="0" w:line="240" w:lineRule="auto"/>
        <w:contextualSpacing/>
        <w:jc w:val="both"/>
        <w:rPr>
          <w:rFonts w:ascii="Times New Roman" w:hAnsi="Times New Roman" w:cs="Times New Roman"/>
          <w:sz w:val="28"/>
          <w:szCs w:val="28"/>
        </w:rPr>
      </w:pPr>
    </w:p>
    <w:p w:rsidR="00D54BC2" w:rsidRPr="00BC11A9" w:rsidRDefault="00D54BC2" w:rsidP="00F218BF">
      <w:pPr>
        <w:spacing w:after="0" w:line="240" w:lineRule="auto"/>
        <w:ind w:firstLine="709"/>
        <w:contextualSpacing/>
        <w:jc w:val="both"/>
        <w:rPr>
          <w:rFonts w:ascii="Times New Roman" w:hAnsi="Times New Roman" w:cs="Times New Roman"/>
          <w:sz w:val="28"/>
          <w:szCs w:val="28"/>
        </w:rPr>
      </w:pPr>
      <w:proofErr w:type="gramStart"/>
      <w:r w:rsidRPr="00BC11A9">
        <w:rPr>
          <w:rFonts w:ascii="Times New Roman" w:hAnsi="Times New Roman" w:cs="Times New Roman"/>
          <w:b/>
          <w:sz w:val="28"/>
          <w:szCs w:val="28"/>
        </w:rPr>
        <w:t>Горючее вещество (топливо)</w:t>
      </w:r>
      <w:r w:rsidRPr="00BC11A9">
        <w:rPr>
          <w:rFonts w:ascii="Times New Roman" w:hAnsi="Times New Roman" w:cs="Times New Roman"/>
          <w:sz w:val="28"/>
          <w:szCs w:val="28"/>
        </w:rPr>
        <w:t xml:space="preserve"> это тот материал, который загорается под действием кислорода п</w:t>
      </w:r>
      <w:r w:rsidR="00165C45">
        <w:rPr>
          <w:rFonts w:ascii="Times New Roman" w:hAnsi="Times New Roman" w:cs="Times New Roman"/>
          <w:sz w:val="28"/>
          <w:szCs w:val="28"/>
        </w:rPr>
        <w:t xml:space="preserve">ри наличии источника зажигания </w:t>
      </w:r>
      <w:r w:rsidR="00DA3AB0">
        <w:rPr>
          <w:rFonts w:ascii="Times New Roman" w:hAnsi="Times New Roman" w:cs="Times New Roman"/>
          <w:sz w:val="28"/>
          <w:szCs w:val="28"/>
        </w:rPr>
        <w:t>(например, дерево, сухая трава, лаки, краски, нефтепродукты)</w:t>
      </w:r>
      <w:r w:rsidR="00DA3AB0">
        <w:rPr>
          <w:rFonts w:ascii="Arial" w:hAnsi="Arial" w:cs="Arial"/>
          <w:color w:val="333333"/>
          <w:shd w:val="clear" w:color="auto" w:fill="FFFFFF"/>
        </w:rPr>
        <w:t>. </w:t>
      </w:r>
      <w:proofErr w:type="gramEnd"/>
    </w:p>
    <w:p w:rsidR="00D54BC2" w:rsidRPr="00BC11A9" w:rsidRDefault="00D54BC2"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b/>
          <w:sz w:val="28"/>
          <w:szCs w:val="28"/>
        </w:rPr>
        <w:t>Источник зажигания (тепло</w:t>
      </w:r>
      <w:r w:rsidRPr="00BC11A9">
        <w:rPr>
          <w:rFonts w:ascii="Times New Roman" w:hAnsi="Times New Roman" w:cs="Times New Roman"/>
          <w:sz w:val="28"/>
          <w:szCs w:val="28"/>
        </w:rPr>
        <w:t xml:space="preserve">) </w:t>
      </w:r>
      <w:r w:rsidR="00165C45" w:rsidRPr="00165C45">
        <w:rPr>
          <w:rFonts w:ascii="Times New Roman" w:hAnsi="Times New Roman" w:cs="Times New Roman"/>
          <w:sz w:val="28"/>
          <w:szCs w:val="28"/>
        </w:rPr>
        <w:t xml:space="preserve">- средство энергетического воздействия, инициирующее возникновение горения </w:t>
      </w:r>
      <w:r w:rsidRPr="00BC11A9">
        <w:rPr>
          <w:rFonts w:ascii="Times New Roman" w:hAnsi="Times New Roman" w:cs="Times New Roman"/>
          <w:sz w:val="28"/>
          <w:szCs w:val="28"/>
        </w:rPr>
        <w:t>при наличии горючего вещества и кислорода — это то, что запускает химиче</w:t>
      </w:r>
      <w:r w:rsidR="00165C45">
        <w:rPr>
          <w:rFonts w:ascii="Times New Roman" w:hAnsi="Times New Roman" w:cs="Times New Roman"/>
          <w:sz w:val="28"/>
          <w:szCs w:val="28"/>
        </w:rPr>
        <w:t>скую реакцию (процесс горения), например, искры, открытое пламя.</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sz w:val="28"/>
          <w:szCs w:val="28"/>
        </w:rPr>
        <w:t xml:space="preserve">Пожарная ситуация возникает в том случае, если все три элемента треугольника соединяются. Надо сказать, что треугольник возникновения огня – это лишь упрощенное, схематичное представление о базовых факторах, принципах возникновения пламени, развития процесса горения. </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sz w:val="28"/>
          <w:szCs w:val="28"/>
        </w:rPr>
        <w:t>Кроме них на возникновение, распространение пожара</w:t>
      </w:r>
      <w:r w:rsidR="00C363B8">
        <w:rPr>
          <w:rFonts w:ascii="Times New Roman" w:hAnsi="Times New Roman" w:cs="Times New Roman"/>
          <w:sz w:val="28"/>
          <w:szCs w:val="28"/>
        </w:rPr>
        <w:t>,</w:t>
      </w:r>
      <w:r w:rsidRPr="00BC11A9">
        <w:rPr>
          <w:rFonts w:ascii="Times New Roman" w:hAnsi="Times New Roman" w:cs="Times New Roman"/>
          <w:sz w:val="28"/>
          <w:szCs w:val="28"/>
        </w:rPr>
        <w:t xml:space="preserve"> как в природных условиях, так и в зданиях, на территориях защищаемых объектов сильно влияют и другие факторы, в том числе атмосферные явления: </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b/>
          <w:sz w:val="28"/>
          <w:szCs w:val="28"/>
        </w:rPr>
        <w:t>Летняя жара</w:t>
      </w:r>
      <w:r w:rsidRPr="00BC11A9">
        <w:rPr>
          <w:rFonts w:ascii="Times New Roman" w:hAnsi="Times New Roman" w:cs="Times New Roman"/>
          <w:sz w:val="28"/>
          <w:szCs w:val="28"/>
        </w:rPr>
        <w:t xml:space="preserve">, приводящая </w:t>
      </w:r>
      <w:r w:rsidR="00B3707E" w:rsidRPr="00BC11A9">
        <w:rPr>
          <w:rFonts w:ascii="Times New Roman" w:hAnsi="Times New Roman" w:cs="Times New Roman"/>
          <w:sz w:val="28"/>
          <w:szCs w:val="28"/>
        </w:rPr>
        <w:t xml:space="preserve">к </w:t>
      </w:r>
      <w:r w:rsidRPr="00BC11A9">
        <w:rPr>
          <w:rFonts w:ascii="Times New Roman" w:hAnsi="Times New Roman" w:cs="Times New Roman"/>
          <w:sz w:val="28"/>
          <w:szCs w:val="28"/>
        </w:rPr>
        <w:t xml:space="preserve">сильному нагреву и сушке горючих веществ, что способствует легкости их возгорания. </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b/>
          <w:sz w:val="28"/>
          <w:szCs w:val="28"/>
        </w:rPr>
        <w:lastRenderedPageBreak/>
        <w:t>Низкая температура в зимний период</w:t>
      </w:r>
      <w:r w:rsidRPr="00BC11A9">
        <w:rPr>
          <w:rFonts w:ascii="Times New Roman" w:hAnsi="Times New Roman" w:cs="Times New Roman"/>
          <w:sz w:val="28"/>
          <w:szCs w:val="28"/>
        </w:rPr>
        <w:t xml:space="preserve">, напротив, крайне затрудняет процесс воспламенения паров горючих жидкостей. </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b/>
          <w:sz w:val="28"/>
          <w:szCs w:val="28"/>
        </w:rPr>
        <w:t>Сильный ветер (приток воздуха)</w:t>
      </w:r>
      <w:r w:rsidRPr="00BC11A9">
        <w:rPr>
          <w:rFonts w:ascii="Times New Roman" w:hAnsi="Times New Roman" w:cs="Times New Roman"/>
          <w:sz w:val="28"/>
          <w:szCs w:val="28"/>
        </w:rPr>
        <w:t xml:space="preserve"> способен превратить горение травы или кустарников в верховой пожар, развивающийся с огромной скоростью, и даже дуновение воздуха на тлеющую растопку значительно упрощает процесс розжига костра (печки). </w:t>
      </w:r>
    </w:p>
    <w:p w:rsidR="00F356A3" w:rsidRPr="00BC11A9" w:rsidRDefault="00F356A3"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b/>
          <w:sz w:val="28"/>
          <w:szCs w:val="28"/>
        </w:rPr>
        <w:t>Легкогорючие вещества</w:t>
      </w:r>
      <w:r w:rsidR="00AF4FBA" w:rsidRPr="00BC11A9">
        <w:rPr>
          <w:rFonts w:ascii="Times New Roman" w:hAnsi="Times New Roman" w:cs="Times New Roman"/>
          <w:sz w:val="28"/>
          <w:szCs w:val="28"/>
        </w:rPr>
        <w:t>, такие как</w:t>
      </w:r>
      <w:r w:rsidR="00AF4FBA" w:rsidRPr="00BC11A9">
        <w:rPr>
          <w:rFonts w:ascii="Times New Roman" w:hAnsi="Times New Roman" w:cs="Times New Roman"/>
          <w:b/>
          <w:sz w:val="28"/>
          <w:szCs w:val="28"/>
        </w:rPr>
        <w:t xml:space="preserve"> </w:t>
      </w:r>
      <w:r w:rsidR="00F146A8" w:rsidRPr="00BC11A9">
        <w:rPr>
          <w:rFonts w:ascii="Times New Roman" w:hAnsi="Times New Roman" w:cs="Times New Roman"/>
          <w:sz w:val="28"/>
          <w:szCs w:val="28"/>
        </w:rPr>
        <w:t>сухая трава</w:t>
      </w:r>
      <w:r w:rsidR="00AF4FBA" w:rsidRPr="00BC11A9">
        <w:rPr>
          <w:rFonts w:ascii="Times New Roman" w:hAnsi="Times New Roman" w:cs="Times New Roman"/>
          <w:sz w:val="28"/>
          <w:szCs w:val="28"/>
        </w:rPr>
        <w:t>, хвоя, листва,</w:t>
      </w:r>
      <w:r w:rsidRPr="00BC11A9">
        <w:rPr>
          <w:rFonts w:ascii="Times New Roman" w:hAnsi="Times New Roman" w:cs="Times New Roman"/>
          <w:sz w:val="28"/>
          <w:szCs w:val="28"/>
        </w:rPr>
        <w:t xml:space="preserve"> </w:t>
      </w:r>
      <w:r w:rsidR="00F146A8" w:rsidRPr="00BC11A9">
        <w:rPr>
          <w:rFonts w:ascii="Times New Roman" w:hAnsi="Times New Roman" w:cs="Times New Roman"/>
          <w:sz w:val="28"/>
          <w:szCs w:val="28"/>
        </w:rPr>
        <w:t>мусор, древесные отходы и пыль</w:t>
      </w:r>
      <w:r w:rsidRPr="00BC11A9">
        <w:rPr>
          <w:rFonts w:ascii="Times New Roman" w:hAnsi="Times New Roman" w:cs="Times New Roman"/>
          <w:sz w:val="28"/>
          <w:szCs w:val="28"/>
        </w:rPr>
        <w:t xml:space="preserve"> в цехах, складах или на территориях объектов, а также наличие емкостей, розливов горюче-смазочных материалов могут служить инициаторами и катализаторами процесса горения. Чтобы зажечь их, требования к треугольнику огня достаточны – минимум топлива/горючего вещества, наличие кислорода в достаточном колич</w:t>
      </w:r>
      <w:r w:rsidR="00B85059" w:rsidRPr="00BC11A9">
        <w:rPr>
          <w:rFonts w:ascii="Times New Roman" w:hAnsi="Times New Roman" w:cs="Times New Roman"/>
          <w:sz w:val="28"/>
          <w:szCs w:val="28"/>
        </w:rPr>
        <w:t>естве для поддержания огня, и</w:t>
      </w:r>
      <w:r w:rsidRPr="00BC11A9">
        <w:rPr>
          <w:rFonts w:ascii="Times New Roman" w:hAnsi="Times New Roman" w:cs="Times New Roman"/>
          <w:sz w:val="28"/>
          <w:szCs w:val="28"/>
        </w:rPr>
        <w:t xml:space="preserve"> любой источник пламени – от горящей спички или тлеющего окурка до искры, отскочивш</w:t>
      </w:r>
      <w:r w:rsidR="00B85059" w:rsidRPr="00BC11A9">
        <w:rPr>
          <w:rFonts w:ascii="Times New Roman" w:hAnsi="Times New Roman" w:cs="Times New Roman"/>
          <w:sz w:val="28"/>
          <w:szCs w:val="28"/>
        </w:rPr>
        <w:t>ей от раскаленного металла</w:t>
      </w:r>
      <w:r w:rsidRPr="00BC11A9">
        <w:rPr>
          <w:rFonts w:ascii="Times New Roman" w:hAnsi="Times New Roman" w:cs="Times New Roman"/>
          <w:sz w:val="28"/>
          <w:szCs w:val="28"/>
        </w:rPr>
        <w:t xml:space="preserve">. </w:t>
      </w:r>
    </w:p>
    <w:p w:rsidR="00497C73" w:rsidRPr="00BC11A9" w:rsidRDefault="006D1967"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sz w:val="28"/>
          <w:szCs w:val="28"/>
        </w:rPr>
        <w:t xml:space="preserve">Среди </w:t>
      </w:r>
      <w:r w:rsidR="00497C73" w:rsidRPr="00BC11A9">
        <w:rPr>
          <w:rFonts w:ascii="Times New Roman" w:hAnsi="Times New Roman" w:cs="Times New Roman"/>
          <w:sz w:val="28"/>
          <w:szCs w:val="28"/>
        </w:rPr>
        <w:t>причин пожаров выделяют следующие</w:t>
      </w:r>
      <w:r w:rsidRPr="00BC11A9">
        <w:rPr>
          <w:rFonts w:ascii="Times New Roman" w:hAnsi="Times New Roman" w:cs="Times New Roman"/>
          <w:sz w:val="28"/>
          <w:szCs w:val="28"/>
        </w:rPr>
        <w:t xml:space="preserve"> основные г</w:t>
      </w:r>
      <w:r w:rsidR="0016152F" w:rsidRPr="00BC11A9">
        <w:rPr>
          <w:rFonts w:ascii="Times New Roman" w:hAnsi="Times New Roman" w:cs="Times New Roman"/>
          <w:sz w:val="28"/>
          <w:szCs w:val="28"/>
        </w:rPr>
        <w:t>руппы</w:t>
      </w:r>
      <w:r w:rsidR="00497C73" w:rsidRPr="00BC11A9">
        <w:rPr>
          <w:rFonts w:ascii="Times New Roman" w:hAnsi="Times New Roman" w:cs="Times New Roman"/>
          <w:sz w:val="28"/>
          <w:szCs w:val="28"/>
        </w:rPr>
        <w:t>:</w:t>
      </w:r>
    </w:p>
    <w:p w:rsidR="00497C73" w:rsidRPr="00BC11A9" w:rsidRDefault="00497C73"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6D1967" w:rsidRPr="00BC11A9">
        <w:rPr>
          <w:rFonts w:ascii="Times New Roman" w:hAnsi="Times New Roman" w:cs="Times New Roman"/>
          <w:sz w:val="28"/>
          <w:szCs w:val="28"/>
        </w:rPr>
        <w:t>У</w:t>
      </w:r>
      <w:r w:rsidRPr="00BC11A9">
        <w:rPr>
          <w:rFonts w:ascii="Times New Roman" w:hAnsi="Times New Roman" w:cs="Times New Roman"/>
          <w:sz w:val="28"/>
          <w:szCs w:val="28"/>
        </w:rPr>
        <w:t>мышленные действия по уничтожению (повреждению</w:t>
      </w:r>
      <w:r w:rsidR="006D1967" w:rsidRPr="00BC11A9">
        <w:rPr>
          <w:rFonts w:ascii="Times New Roman" w:hAnsi="Times New Roman" w:cs="Times New Roman"/>
          <w:sz w:val="28"/>
          <w:szCs w:val="28"/>
        </w:rPr>
        <w:t>) имущества, нанесению вреда здоровью человека при помощи огня (поджег);</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Неисправность производственного оборудования, нарушение технологического процесса производства (трение поверхностей);</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Нарушение правил устройства и эксплуатации электрооборудования</w:t>
      </w:r>
      <w:r w:rsidR="0016152F" w:rsidRPr="00BC11A9">
        <w:rPr>
          <w:rFonts w:ascii="Times New Roman" w:hAnsi="Times New Roman" w:cs="Times New Roman"/>
          <w:sz w:val="28"/>
          <w:szCs w:val="28"/>
        </w:rPr>
        <w:t xml:space="preserve"> (короткое замыкание)</w:t>
      </w:r>
      <w:r w:rsidRPr="00BC11A9">
        <w:rPr>
          <w:rFonts w:ascii="Times New Roman" w:hAnsi="Times New Roman" w:cs="Times New Roman"/>
          <w:sz w:val="28"/>
          <w:szCs w:val="28"/>
        </w:rPr>
        <w:t>;</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Нарушение правил устройства и эксплуатации печей</w:t>
      </w:r>
      <w:r w:rsidR="0016152F" w:rsidRPr="00BC11A9">
        <w:rPr>
          <w:rFonts w:ascii="Times New Roman" w:hAnsi="Times New Roman" w:cs="Times New Roman"/>
          <w:sz w:val="28"/>
          <w:szCs w:val="28"/>
        </w:rPr>
        <w:t xml:space="preserve"> (отсутствие </w:t>
      </w:r>
      <w:proofErr w:type="spellStart"/>
      <w:r w:rsidR="0016152F" w:rsidRPr="00BC11A9">
        <w:rPr>
          <w:rFonts w:ascii="Times New Roman" w:hAnsi="Times New Roman" w:cs="Times New Roman"/>
          <w:sz w:val="28"/>
          <w:szCs w:val="28"/>
        </w:rPr>
        <w:t>отступок</w:t>
      </w:r>
      <w:proofErr w:type="spellEnd"/>
      <w:r w:rsidR="0016152F" w:rsidRPr="00BC11A9">
        <w:rPr>
          <w:rFonts w:ascii="Times New Roman" w:hAnsi="Times New Roman" w:cs="Times New Roman"/>
          <w:sz w:val="28"/>
          <w:szCs w:val="28"/>
        </w:rPr>
        <w:t xml:space="preserve"> от дымовой трубы)</w:t>
      </w:r>
      <w:r w:rsidRPr="00BC11A9">
        <w:rPr>
          <w:rFonts w:ascii="Times New Roman" w:hAnsi="Times New Roman" w:cs="Times New Roman"/>
          <w:sz w:val="28"/>
          <w:szCs w:val="28"/>
        </w:rPr>
        <w:t>;</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Нарушение правил устройства и эксплуатации теп</w:t>
      </w:r>
      <w:r w:rsidR="00B3707E" w:rsidRPr="00BC11A9">
        <w:rPr>
          <w:rFonts w:ascii="Times New Roman" w:hAnsi="Times New Roman" w:cs="Times New Roman"/>
          <w:sz w:val="28"/>
          <w:szCs w:val="28"/>
        </w:rPr>
        <w:t>л</w:t>
      </w:r>
      <w:r w:rsidRPr="00BC11A9">
        <w:rPr>
          <w:rFonts w:ascii="Times New Roman" w:hAnsi="Times New Roman" w:cs="Times New Roman"/>
          <w:sz w:val="28"/>
          <w:szCs w:val="28"/>
        </w:rPr>
        <w:t>огенерирующих агрегатов и установок</w:t>
      </w:r>
      <w:r w:rsidR="0016152F" w:rsidRPr="00BC11A9">
        <w:rPr>
          <w:rFonts w:ascii="Times New Roman" w:hAnsi="Times New Roman" w:cs="Times New Roman"/>
          <w:sz w:val="28"/>
          <w:szCs w:val="28"/>
        </w:rPr>
        <w:t xml:space="preserve"> (нарушение правил при монтаже теплогенерирующей установки)</w:t>
      </w:r>
      <w:r w:rsidRPr="00BC11A9">
        <w:rPr>
          <w:rFonts w:ascii="Times New Roman" w:hAnsi="Times New Roman" w:cs="Times New Roman"/>
          <w:sz w:val="28"/>
          <w:szCs w:val="28"/>
        </w:rPr>
        <w:t>;</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Нарушение правил устройства и эксплуатации газового оборудования</w:t>
      </w:r>
      <w:r w:rsidR="0016152F" w:rsidRPr="00BC11A9">
        <w:rPr>
          <w:rFonts w:ascii="Times New Roman" w:hAnsi="Times New Roman" w:cs="Times New Roman"/>
          <w:sz w:val="28"/>
          <w:szCs w:val="28"/>
        </w:rPr>
        <w:t xml:space="preserve"> (нарушение правил монтажа газового оборудования)</w:t>
      </w:r>
      <w:r w:rsidRPr="00BC11A9">
        <w:rPr>
          <w:rFonts w:ascii="Times New Roman" w:hAnsi="Times New Roman" w:cs="Times New Roman"/>
          <w:sz w:val="28"/>
          <w:szCs w:val="28"/>
        </w:rPr>
        <w:t>;</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Неосторожное обращение с огнём (неосторожность при курении, детская шалость с огнём, неосторожность при приготовлении пищи);</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Нарушение правил устройства и эксплуатации транспортных средств</w:t>
      </w:r>
      <w:r w:rsidR="0016152F" w:rsidRPr="00BC11A9">
        <w:rPr>
          <w:rFonts w:ascii="Times New Roman" w:hAnsi="Times New Roman" w:cs="Times New Roman"/>
          <w:sz w:val="28"/>
          <w:szCs w:val="28"/>
        </w:rPr>
        <w:t xml:space="preserve"> (неисправность электрооборудования транспортного средства)</w:t>
      </w:r>
      <w:r w:rsidRPr="00BC11A9">
        <w:rPr>
          <w:rFonts w:ascii="Times New Roman" w:hAnsi="Times New Roman" w:cs="Times New Roman"/>
          <w:sz w:val="28"/>
          <w:szCs w:val="28"/>
        </w:rPr>
        <w:t>;</w:t>
      </w:r>
    </w:p>
    <w:p w:rsidR="006D1967" w:rsidRPr="00BC11A9" w:rsidRDefault="006D1967" w:rsidP="00F218BF">
      <w:pPr>
        <w:spacing w:after="0" w:line="240" w:lineRule="auto"/>
        <w:contextualSpacing/>
        <w:jc w:val="both"/>
        <w:rPr>
          <w:rFonts w:ascii="Times New Roman" w:hAnsi="Times New Roman" w:cs="Times New Roman"/>
          <w:sz w:val="28"/>
          <w:szCs w:val="28"/>
        </w:rPr>
      </w:pPr>
      <w:r w:rsidRPr="00BC11A9">
        <w:rPr>
          <w:rFonts w:ascii="Times New Roman" w:hAnsi="Times New Roman" w:cs="Times New Roman"/>
          <w:sz w:val="28"/>
          <w:szCs w:val="28"/>
        </w:rPr>
        <w:t>- Другие причины (грозовые разряды).</w:t>
      </w:r>
    </w:p>
    <w:p w:rsidR="00F356A3" w:rsidRPr="00BC11A9" w:rsidRDefault="006D1967" w:rsidP="00F218BF">
      <w:pPr>
        <w:spacing w:after="0" w:line="240" w:lineRule="auto"/>
        <w:ind w:firstLine="709"/>
        <w:contextualSpacing/>
        <w:jc w:val="both"/>
        <w:rPr>
          <w:rFonts w:ascii="Times New Roman" w:hAnsi="Times New Roman" w:cs="Times New Roman"/>
          <w:sz w:val="28"/>
          <w:szCs w:val="28"/>
        </w:rPr>
      </w:pPr>
      <w:r w:rsidRPr="00BC11A9">
        <w:rPr>
          <w:rFonts w:ascii="Times New Roman" w:hAnsi="Times New Roman" w:cs="Times New Roman"/>
          <w:sz w:val="28"/>
          <w:szCs w:val="28"/>
        </w:rPr>
        <w:t>Кроме выделения основных причин, выделяют опасные факторы пожара</w:t>
      </w:r>
      <w:r w:rsidR="00B85059" w:rsidRPr="00BC11A9">
        <w:rPr>
          <w:rFonts w:ascii="Times New Roman" w:hAnsi="Times New Roman" w:cs="Times New Roman"/>
          <w:sz w:val="28"/>
          <w:szCs w:val="28"/>
        </w:rPr>
        <w:t xml:space="preserve"> </w:t>
      </w:r>
      <w:r w:rsidRPr="00BC11A9">
        <w:rPr>
          <w:rFonts w:ascii="Times New Roman" w:hAnsi="Times New Roman" w:cs="Times New Roman"/>
          <w:sz w:val="28"/>
          <w:szCs w:val="28"/>
        </w:rPr>
        <w:t xml:space="preserve"> – </w:t>
      </w:r>
      <w:r w:rsidR="00B85059" w:rsidRPr="00BC11A9">
        <w:rPr>
          <w:rFonts w:ascii="Times New Roman" w:hAnsi="Times New Roman" w:cs="Times New Roman"/>
          <w:sz w:val="28"/>
          <w:szCs w:val="28"/>
        </w:rPr>
        <w:t xml:space="preserve"> </w:t>
      </w:r>
      <w:r w:rsidRPr="00BC11A9">
        <w:rPr>
          <w:rFonts w:ascii="Times New Roman" w:hAnsi="Times New Roman" w:cs="Times New Roman"/>
          <w:sz w:val="28"/>
          <w:szCs w:val="28"/>
        </w:rPr>
        <w:t xml:space="preserve">это </w:t>
      </w:r>
      <w:r w:rsidRPr="00BC11A9">
        <w:rPr>
          <w:rFonts w:ascii="Times New Roman" w:eastAsia="Times New Roman" w:hAnsi="Times New Roman" w:cs="Times New Roman"/>
          <w:sz w:val="28"/>
          <w:szCs w:val="28"/>
          <w:lang w:eastAsia="ru-RU"/>
        </w:rPr>
        <w:t>факторы</w:t>
      </w:r>
      <w:r w:rsidR="00014341" w:rsidRPr="00BC11A9">
        <w:rPr>
          <w:rFonts w:ascii="Times New Roman" w:eastAsia="Times New Roman" w:hAnsi="Times New Roman" w:cs="Times New Roman"/>
          <w:sz w:val="28"/>
          <w:szCs w:val="28"/>
          <w:lang w:eastAsia="ru-RU"/>
        </w:rPr>
        <w:t>, воздействие которых приводит к травме, отр</w:t>
      </w:r>
      <w:r w:rsidR="00D54BC2" w:rsidRPr="00BC11A9">
        <w:rPr>
          <w:rFonts w:ascii="Times New Roman" w:eastAsia="Times New Roman" w:hAnsi="Times New Roman" w:cs="Times New Roman"/>
          <w:sz w:val="28"/>
          <w:szCs w:val="28"/>
          <w:lang w:eastAsia="ru-RU"/>
        </w:rPr>
        <w:t>а</w:t>
      </w:r>
      <w:r w:rsidR="00014341" w:rsidRPr="00BC11A9">
        <w:rPr>
          <w:rFonts w:ascii="Times New Roman" w:eastAsia="Times New Roman" w:hAnsi="Times New Roman" w:cs="Times New Roman"/>
          <w:sz w:val="28"/>
          <w:szCs w:val="28"/>
          <w:lang w:eastAsia="ru-RU"/>
        </w:rPr>
        <w:t>вл</w:t>
      </w:r>
      <w:r w:rsidR="00D54BC2" w:rsidRPr="00BC11A9">
        <w:rPr>
          <w:rFonts w:ascii="Times New Roman" w:eastAsia="Times New Roman" w:hAnsi="Times New Roman" w:cs="Times New Roman"/>
          <w:sz w:val="28"/>
          <w:szCs w:val="28"/>
          <w:lang w:eastAsia="ru-RU"/>
        </w:rPr>
        <w:t>е</w:t>
      </w:r>
      <w:r w:rsidR="00014341" w:rsidRPr="00BC11A9">
        <w:rPr>
          <w:rFonts w:ascii="Times New Roman" w:eastAsia="Times New Roman" w:hAnsi="Times New Roman" w:cs="Times New Roman"/>
          <w:sz w:val="28"/>
          <w:szCs w:val="28"/>
          <w:lang w:eastAsia="ru-RU"/>
        </w:rPr>
        <w:t>нию или гибели человека, а также материальному ущербу.</w:t>
      </w:r>
    </w:p>
    <w:p w:rsidR="00D54BC2" w:rsidRPr="00BC11A9" w:rsidRDefault="00D54BC2"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К</w:t>
      </w:r>
      <w:r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b/>
          <w:sz w:val="28"/>
          <w:szCs w:val="28"/>
          <w:lang w:eastAsia="ru-RU"/>
        </w:rPr>
        <w:t>опасным факторам пожара</w:t>
      </w:r>
      <w:r w:rsidRPr="00BC11A9">
        <w:rPr>
          <w:rFonts w:ascii="Times New Roman" w:eastAsia="Times New Roman" w:hAnsi="Times New Roman" w:cs="Times New Roman"/>
          <w:sz w:val="28"/>
          <w:szCs w:val="28"/>
          <w:lang w:eastAsia="ru-RU"/>
        </w:rPr>
        <w:t>, воздействующим на людей и имущество, относятся:</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1) П</w:t>
      </w:r>
      <w:r w:rsidR="00D54BC2" w:rsidRPr="00BC11A9">
        <w:rPr>
          <w:rFonts w:ascii="Times New Roman" w:eastAsia="Times New Roman" w:hAnsi="Times New Roman" w:cs="Times New Roman"/>
          <w:sz w:val="28"/>
          <w:szCs w:val="28"/>
          <w:lang w:eastAsia="ru-RU"/>
        </w:rPr>
        <w:t xml:space="preserve">ламя </w:t>
      </w:r>
      <w:r w:rsidRPr="00BC11A9">
        <w:rPr>
          <w:rFonts w:ascii="Times New Roman" w:eastAsia="Times New Roman" w:hAnsi="Times New Roman" w:cs="Times New Roman"/>
          <w:sz w:val="28"/>
          <w:szCs w:val="28"/>
          <w:lang w:eastAsia="ru-RU"/>
        </w:rPr>
        <w:t>и искры. Горение всех жидких, газообразных и большинства твердых горючих веществ, которые, разлагаясь или испаряясь, выделяют газообразные продукты, сопровождается образованием пламени.</w:t>
      </w:r>
      <w:r w:rsidRPr="00BC11A9">
        <w:rPr>
          <w:rFonts w:ascii="Times New Roman" w:hAnsi="Times New Roman" w:cs="Times New Roman"/>
          <w:sz w:val="28"/>
          <w:szCs w:val="28"/>
        </w:rPr>
        <w:t xml:space="preserve"> </w:t>
      </w:r>
      <w:r w:rsidRPr="00BC11A9">
        <w:rPr>
          <w:rFonts w:ascii="Times New Roman" w:eastAsia="Times New Roman" w:hAnsi="Times New Roman" w:cs="Times New Roman"/>
          <w:sz w:val="28"/>
          <w:szCs w:val="28"/>
          <w:lang w:eastAsia="ru-RU"/>
        </w:rPr>
        <w:t>Открытое пламя и искры очень опасны для человека, так как их воздействие на тело вызывает ожоги.</w:t>
      </w:r>
    </w:p>
    <w:p w:rsidR="00D54BC2" w:rsidRPr="00BC11A9" w:rsidRDefault="001B390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lastRenderedPageBreak/>
        <w:t xml:space="preserve">2) Тепловой поток (поток энергии, обусловленный её самопроизвольным, необратимым переносом в пространстве от более нагретых тел </w:t>
      </w:r>
      <w:proofErr w:type="gramStart"/>
      <w:r w:rsidRPr="00BC11A9">
        <w:rPr>
          <w:rFonts w:ascii="Times New Roman" w:eastAsia="Times New Roman" w:hAnsi="Times New Roman" w:cs="Times New Roman"/>
          <w:sz w:val="28"/>
          <w:szCs w:val="28"/>
          <w:lang w:eastAsia="ru-RU"/>
        </w:rPr>
        <w:t>к</w:t>
      </w:r>
      <w:proofErr w:type="gramEnd"/>
      <w:r w:rsidRPr="00BC11A9">
        <w:rPr>
          <w:rFonts w:ascii="Times New Roman" w:eastAsia="Times New Roman" w:hAnsi="Times New Roman" w:cs="Times New Roman"/>
          <w:sz w:val="28"/>
          <w:szCs w:val="28"/>
          <w:lang w:eastAsia="ru-RU"/>
        </w:rPr>
        <w:t xml:space="preserve"> менее нагретым).</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3) П</w:t>
      </w:r>
      <w:r w:rsidR="00D54BC2" w:rsidRPr="00BC11A9">
        <w:rPr>
          <w:rFonts w:ascii="Times New Roman" w:eastAsia="Times New Roman" w:hAnsi="Times New Roman" w:cs="Times New Roman"/>
          <w:sz w:val="28"/>
          <w:szCs w:val="28"/>
          <w:lang w:eastAsia="ru-RU"/>
        </w:rPr>
        <w:t>овышенна</w:t>
      </w:r>
      <w:r w:rsidRPr="00BC11A9">
        <w:rPr>
          <w:rFonts w:ascii="Times New Roman" w:eastAsia="Times New Roman" w:hAnsi="Times New Roman" w:cs="Times New Roman"/>
          <w:sz w:val="28"/>
          <w:szCs w:val="28"/>
          <w:lang w:eastAsia="ru-RU"/>
        </w:rPr>
        <w:t>я температура окружающей среды. Вдыхание нагретого воздуха приводит к поражению верхних дыхательных путей, удушью и смерти человека. При воздействии температуры свыше 100</w:t>
      </w:r>
      <w:proofErr w:type="gramStart"/>
      <w:r w:rsidRPr="00BC11A9">
        <w:rPr>
          <w:rFonts w:ascii="Times New Roman" w:eastAsia="Times New Roman" w:hAnsi="Times New Roman" w:cs="Times New Roman"/>
          <w:sz w:val="28"/>
          <w:szCs w:val="28"/>
          <w:lang w:eastAsia="ru-RU"/>
        </w:rPr>
        <w:t xml:space="preserve"> °С</w:t>
      </w:r>
      <w:proofErr w:type="gramEnd"/>
      <w:r w:rsidRPr="00BC11A9">
        <w:rPr>
          <w:rFonts w:ascii="Times New Roman" w:eastAsia="Times New Roman" w:hAnsi="Times New Roman" w:cs="Times New Roman"/>
          <w:sz w:val="28"/>
          <w:szCs w:val="28"/>
          <w:lang w:eastAsia="ru-RU"/>
        </w:rPr>
        <w:t xml:space="preserve"> человек теряет сознание и гибнет через несколько минут.</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4) П</w:t>
      </w:r>
      <w:r w:rsidR="00D54BC2" w:rsidRPr="00BC11A9">
        <w:rPr>
          <w:rFonts w:ascii="Times New Roman" w:eastAsia="Times New Roman" w:hAnsi="Times New Roman" w:cs="Times New Roman"/>
          <w:sz w:val="28"/>
          <w:szCs w:val="28"/>
          <w:lang w:eastAsia="ru-RU"/>
        </w:rPr>
        <w:t>овышенная концентрация токсичных продуктов гор</w:t>
      </w:r>
      <w:r w:rsidRPr="00BC11A9">
        <w:rPr>
          <w:rFonts w:ascii="Times New Roman" w:eastAsia="Times New Roman" w:hAnsi="Times New Roman" w:cs="Times New Roman"/>
          <w:sz w:val="28"/>
          <w:szCs w:val="28"/>
          <w:lang w:eastAsia="ru-RU"/>
        </w:rPr>
        <w:t>ения и термического разложения.</w:t>
      </w:r>
      <w:r w:rsidRPr="00BC11A9">
        <w:rPr>
          <w:rFonts w:ascii="Times New Roman" w:hAnsi="Times New Roman" w:cs="Times New Roman"/>
          <w:sz w:val="28"/>
          <w:szCs w:val="28"/>
        </w:rPr>
        <w:t xml:space="preserve"> </w:t>
      </w:r>
      <w:r w:rsidRPr="00BC11A9">
        <w:rPr>
          <w:rFonts w:ascii="Times New Roman" w:eastAsia="Times New Roman" w:hAnsi="Times New Roman" w:cs="Times New Roman"/>
          <w:sz w:val="28"/>
          <w:szCs w:val="28"/>
          <w:lang w:eastAsia="ru-RU"/>
        </w:rPr>
        <w:t>Под токсичностью обычно понимают степень вредного воздействия химического вещества на живой организм. При пожарах в современных зданиях, построенных с применением полимерных и синтетических материалов, на человека могут воздействовать токсичные продукты горения. Наиболее опасен и</w:t>
      </w:r>
      <w:r w:rsidR="00B3707E" w:rsidRPr="00BC11A9">
        <w:rPr>
          <w:rFonts w:ascii="Times New Roman" w:eastAsia="Times New Roman" w:hAnsi="Times New Roman" w:cs="Times New Roman"/>
          <w:sz w:val="28"/>
          <w:szCs w:val="28"/>
          <w:lang w:eastAsia="ru-RU"/>
        </w:rPr>
        <w:t xml:space="preserve">з них оксид углерода. Он в 200 - </w:t>
      </w:r>
      <w:r w:rsidRPr="00BC11A9">
        <w:rPr>
          <w:rFonts w:ascii="Times New Roman" w:eastAsia="Times New Roman" w:hAnsi="Times New Roman" w:cs="Times New Roman"/>
          <w:sz w:val="28"/>
          <w:szCs w:val="28"/>
          <w:lang w:eastAsia="ru-RU"/>
        </w:rPr>
        <w:t>300 раз лучше вступает в реакцию с гемоглобином крови, чем кислород, вследствие чего у человека наступает кислородное голодание.</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5) П</w:t>
      </w:r>
      <w:r w:rsidR="00D54BC2" w:rsidRPr="00BC11A9">
        <w:rPr>
          <w:rFonts w:ascii="Times New Roman" w:eastAsia="Times New Roman" w:hAnsi="Times New Roman" w:cs="Times New Roman"/>
          <w:sz w:val="28"/>
          <w:szCs w:val="28"/>
          <w:lang w:eastAsia="ru-RU"/>
        </w:rPr>
        <w:t>он</w:t>
      </w:r>
      <w:r w:rsidRPr="00BC11A9">
        <w:rPr>
          <w:rFonts w:ascii="Times New Roman" w:eastAsia="Times New Roman" w:hAnsi="Times New Roman" w:cs="Times New Roman"/>
          <w:sz w:val="28"/>
          <w:szCs w:val="28"/>
          <w:lang w:eastAsia="ru-RU"/>
        </w:rPr>
        <w:t>иженная концентрация кислорода. Чаще всего люди при пожарах гибнут не от огня и высокой температуры, а из-за понижения концентрации кислорода в воздухе и отравления токсичными продуктами горения.</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6) С</w:t>
      </w:r>
      <w:r w:rsidR="00D54BC2" w:rsidRPr="00BC11A9">
        <w:rPr>
          <w:rFonts w:ascii="Times New Roman" w:eastAsia="Times New Roman" w:hAnsi="Times New Roman" w:cs="Times New Roman"/>
          <w:sz w:val="28"/>
          <w:szCs w:val="28"/>
          <w:lang w:eastAsia="ru-RU"/>
        </w:rPr>
        <w:t>нижение видимости в дыму.</w:t>
      </w:r>
      <w:r w:rsidRPr="00BC11A9">
        <w:rPr>
          <w:rFonts w:ascii="Times New Roman" w:hAnsi="Times New Roman" w:cs="Times New Roman"/>
          <w:sz w:val="28"/>
          <w:szCs w:val="28"/>
        </w:rPr>
        <w:t xml:space="preserve"> </w:t>
      </w:r>
      <w:r w:rsidRPr="00BC11A9">
        <w:rPr>
          <w:rFonts w:ascii="Times New Roman" w:eastAsia="Times New Roman" w:hAnsi="Times New Roman" w:cs="Times New Roman"/>
          <w:sz w:val="28"/>
          <w:szCs w:val="28"/>
          <w:lang w:eastAsia="ru-RU"/>
        </w:rPr>
        <w:t>Дым опасен не только содержащимися в нем токсичными веществами, но и снижением видимости. Это затрудняет, а порой делает практически невозможной эвакуацию людей из опасного помещения. Чтобы быстро выйти в безопасное место, люди должны четко видеть эвакуационные выходы или их указатели. При потере видимости организованное движение (особенно в незнакомом здании, на объектах с массовым пребыванием людей) нарушается, становит</w:t>
      </w:r>
      <w:r w:rsidR="00AD07B9" w:rsidRPr="00BC11A9">
        <w:rPr>
          <w:rFonts w:ascii="Times New Roman" w:eastAsia="Times New Roman" w:hAnsi="Times New Roman" w:cs="Times New Roman"/>
          <w:sz w:val="28"/>
          <w:szCs w:val="28"/>
          <w:lang w:eastAsia="ru-RU"/>
        </w:rPr>
        <w:t xml:space="preserve">ся хаотичным, каждый движется </w:t>
      </w:r>
      <w:r w:rsidRPr="00BC11A9">
        <w:rPr>
          <w:rFonts w:ascii="Times New Roman" w:eastAsia="Times New Roman" w:hAnsi="Times New Roman" w:cs="Times New Roman"/>
          <w:sz w:val="28"/>
          <w:szCs w:val="28"/>
          <w:lang w:eastAsia="ru-RU"/>
        </w:rPr>
        <w:t>произвольно в выбранном направлении.</w:t>
      </w:r>
    </w:p>
    <w:p w:rsidR="00D54BC2" w:rsidRPr="00BC11A9" w:rsidRDefault="00D54BC2"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К </w:t>
      </w:r>
      <w:r w:rsidRPr="00BC11A9">
        <w:rPr>
          <w:rFonts w:ascii="Times New Roman" w:eastAsia="Times New Roman" w:hAnsi="Times New Roman" w:cs="Times New Roman"/>
          <w:b/>
          <w:sz w:val="28"/>
          <w:szCs w:val="28"/>
          <w:lang w:eastAsia="ru-RU"/>
        </w:rPr>
        <w:t>сопутствующим проявлениям опасных факторов пожара</w:t>
      </w:r>
      <w:r w:rsidRPr="00BC11A9">
        <w:rPr>
          <w:rFonts w:ascii="Times New Roman" w:eastAsia="Times New Roman" w:hAnsi="Times New Roman" w:cs="Times New Roman"/>
          <w:sz w:val="28"/>
          <w:szCs w:val="28"/>
          <w:lang w:eastAsia="ru-RU"/>
        </w:rPr>
        <w:t xml:space="preserve"> относятся:</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1) О</w:t>
      </w:r>
      <w:r w:rsidR="00D54BC2" w:rsidRPr="00BC11A9">
        <w:rPr>
          <w:rFonts w:ascii="Times New Roman" w:eastAsia="Times New Roman" w:hAnsi="Times New Roman" w:cs="Times New Roman"/>
          <w:sz w:val="28"/>
          <w:szCs w:val="28"/>
          <w:lang w:eastAsia="ru-RU"/>
        </w:rPr>
        <w:t>сколки, части разрушившихся зданий, сооружений, транспортных средств, технологических установок, оборудования, агрега</w:t>
      </w:r>
      <w:r w:rsidRPr="00BC11A9">
        <w:rPr>
          <w:rFonts w:ascii="Times New Roman" w:eastAsia="Times New Roman" w:hAnsi="Times New Roman" w:cs="Times New Roman"/>
          <w:sz w:val="28"/>
          <w:szCs w:val="28"/>
          <w:lang w:eastAsia="ru-RU"/>
        </w:rPr>
        <w:t>тов, изделий и иного имущества.</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2) Р</w:t>
      </w:r>
      <w:r w:rsidR="00D54BC2" w:rsidRPr="00BC11A9">
        <w:rPr>
          <w:rFonts w:ascii="Times New Roman" w:eastAsia="Times New Roman" w:hAnsi="Times New Roman" w:cs="Times New Roman"/>
          <w:sz w:val="28"/>
          <w:szCs w:val="28"/>
          <w:lang w:eastAsia="ru-RU"/>
        </w:rPr>
        <w:t>адиоактивные и токсичные вещества и материалы, попавшие в окружающую среду из разрушенных технологических установок, оборудования, агрега</w:t>
      </w:r>
      <w:r w:rsidRPr="00BC11A9">
        <w:rPr>
          <w:rFonts w:ascii="Times New Roman" w:eastAsia="Times New Roman" w:hAnsi="Times New Roman" w:cs="Times New Roman"/>
          <w:sz w:val="28"/>
          <w:szCs w:val="28"/>
          <w:lang w:eastAsia="ru-RU"/>
        </w:rPr>
        <w:t>тов, изделий и иного имущества.</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3) В</w:t>
      </w:r>
      <w:r w:rsidR="00D54BC2" w:rsidRPr="00BC11A9">
        <w:rPr>
          <w:rFonts w:ascii="Times New Roman" w:eastAsia="Times New Roman" w:hAnsi="Times New Roman" w:cs="Times New Roman"/>
          <w:sz w:val="28"/>
          <w:szCs w:val="28"/>
          <w:lang w:eastAsia="ru-RU"/>
        </w:rPr>
        <w:t>ынос высокого напряжения на токопроводящие части технологических установок, оборудования, агрега</w:t>
      </w:r>
      <w:r w:rsidRPr="00BC11A9">
        <w:rPr>
          <w:rFonts w:ascii="Times New Roman" w:eastAsia="Times New Roman" w:hAnsi="Times New Roman" w:cs="Times New Roman"/>
          <w:sz w:val="28"/>
          <w:szCs w:val="28"/>
          <w:lang w:eastAsia="ru-RU"/>
        </w:rPr>
        <w:t>тов, изделий и иного имущества.</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4) О</w:t>
      </w:r>
      <w:r w:rsidR="00D54BC2" w:rsidRPr="00BC11A9">
        <w:rPr>
          <w:rFonts w:ascii="Times New Roman" w:eastAsia="Times New Roman" w:hAnsi="Times New Roman" w:cs="Times New Roman"/>
          <w:sz w:val="28"/>
          <w:szCs w:val="28"/>
          <w:lang w:eastAsia="ru-RU"/>
        </w:rPr>
        <w:t xml:space="preserve">пасные факторы взрыва, </w:t>
      </w:r>
      <w:r w:rsidRPr="00BC11A9">
        <w:rPr>
          <w:rFonts w:ascii="Times New Roman" w:eastAsia="Times New Roman" w:hAnsi="Times New Roman" w:cs="Times New Roman"/>
          <w:sz w:val="28"/>
          <w:szCs w:val="28"/>
          <w:lang w:eastAsia="ru-RU"/>
        </w:rPr>
        <w:t>происшедшего вследствие пожара.</w:t>
      </w:r>
    </w:p>
    <w:p w:rsidR="00D54BC2" w:rsidRPr="00BC11A9" w:rsidRDefault="007801D5"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5) В</w:t>
      </w:r>
      <w:r w:rsidR="00D54BC2" w:rsidRPr="00BC11A9">
        <w:rPr>
          <w:rFonts w:ascii="Times New Roman" w:eastAsia="Times New Roman" w:hAnsi="Times New Roman" w:cs="Times New Roman"/>
          <w:sz w:val="28"/>
          <w:szCs w:val="28"/>
          <w:lang w:eastAsia="ru-RU"/>
        </w:rPr>
        <w:t>оздействие огнетушащих веществ.</w:t>
      </w:r>
    </w:p>
    <w:p w:rsidR="00B12CAD" w:rsidRPr="00BC11A9" w:rsidRDefault="00DA0DD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Изучение опасных факторов пожара помогают улучшить системы оповещения, разработать эффективные пути для эвакуации, выявить реальные границы огн</w:t>
      </w:r>
      <w:r w:rsidR="00F42096" w:rsidRPr="00BC11A9">
        <w:rPr>
          <w:rFonts w:ascii="Times New Roman" w:eastAsia="Times New Roman" w:hAnsi="Times New Roman" w:cs="Times New Roman"/>
          <w:sz w:val="28"/>
          <w:szCs w:val="28"/>
          <w:lang w:eastAsia="ru-RU"/>
        </w:rPr>
        <w:t>естойкости различных материалов</w:t>
      </w:r>
      <w:r w:rsidR="00F218BF" w:rsidRPr="00BC11A9">
        <w:rPr>
          <w:rFonts w:ascii="Times New Roman" w:eastAsia="Times New Roman" w:hAnsi="Times New Roman" w:cs="Times New Roman"/>
          <w:sz w:val="28"/>
          <w:szCs w:val="28"/>
          <w:lang w:eastAsia="ru-RU"/>
        </w:rPr>
        <w:t>.</w:t>
      </w:r>
    </w:p>
    <w:p w:rsidR="00F218BF" w:rsidRDefault="00F218BF" w:rsidP="00F218BF">
      <w:pPr>
        <w:spacing w:after="0" w:line="240" w:lineRule="auto"/>
        <w:ind w:firstLine="709"/>
        <w:jc w:val="both"/>
        <w:rPr>
          <w:rFonts w:ascii="Times New Roman" w:eastAsia="Times New Roman" w:hAnsi="Times New Roman" w:cs="Times New Roman"/>
          <w:sz w:val="28"/>
          <w:szCs w:val="28"/>
          <w:lang w:eastAsia="ru-RU"/>
        </w:rPr>
      </w:pPr>
    </w:p>
    <w:p w:rsidR="00E35FE7" w:rsidRPr="00BC11A9" w:rsidRDefault="00E35FE7" w:rsidP="00F218BF">
      <w:pPr>
        <w:spacing w:after="0" w:line="240" w:lineRule="auto"/>
        <w:ind w:firstLine="709"/>
        <w:jc w:val="both"/>
        <w:rPr>
          <w:rFonts w:ascii="Times New Roman" w:eastAsia="Times New Roman" w:hAnsi="Times New Roman" w:cs="Times New Roman"/>
          <w:sz w:val="28"/>
          <w:szCs w:val="28"/>
          <w:lang w:eastAsia="ru-RU"/>
        </w:rPr>
      </w:pPr>
    </w:p>
    <w:p w:rsidR="00B12CAD" w:rsidRPr="00BC11A9" w:rsidRDefault="00B12CAD" w:rsidP="00F218BF">
      <w:pPr>
        <w:pStyle w:val="af8"/>
        <w:numPr>
          <w:ilvl w:val="0"/>
          <w:numId w:val="40"/>
        </w:numPr>
        <w:spacing w:after="0" w:line="240" w:lineRule="auto"/>
        <w:ind w:left="0" w:firstLine="360"/>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lastRenderedPageBreak/>
        <w:t>ПОЖАР</w:t>
      </w:r>
      <w:r w:rsidR="00C57850">
        <w:rPr>
          <w:rFonts w:ascii="Times New Roman" w:eastAsia="Times New Roman" w:hAnsi="Times New Roman" w:cs="Times New Roman"/>
          <w:b/>
          <w:sz w:val="28"/>
          <w:szCs w:val="28"/>
          <w:lang w:eastAsia="ru-RU"/>
        </w:rPr>
        <w:t>Н</w:t>
      </w:r>
      <w:r w:rsidRPr="00BC11A9">
        <w:rPr>
          <w:rFonts w:ascii="Times New Roman" w:eastAsia="Times New Roman" w:hAnsi="Times New Roman" w:cs="Times New Roman"/>
          <w:b/>
          <w:sz w:val="28"/>
          <w:szCs w:val="28"/>
          <w:lang w:eastAsia="ru-RU"/>
        </w:rPr>
        <w:t>АЯ ТЕХНИКА И ОБОРУДОВАНИЕ</w:t>
      </w:r>
    </w:p>
    <w:p w:rsidR="00AD07B9" w:rsidRPr="00BC11A9" w:rsidRDefault="00B12CAD" w:rsidP="00F218BF">
      <w:pPr>
        <w:spacing w:after="0" w:line="240" w:lineRule="auto"/>
        <w:ind w:firstLine="709"/>
        <w:jc w:val="both"/>
        <w:rPr>
          <w:rFonts w:ascii="Times New Roman" w:hAnsi="Times New Roman" w:cs="Times New Roman"/>
          <w:sz w:val="28"/>
          <w:szCs w:val="28"/>
        </w:rPr>
      </w:pPr>
      <w:r w:rsidRPr="00BC11A9">
        <w:rPr>
          <w:rFonts w:ascii="Times New Roman" w:eastAsia="Times New Roman" w:hAnsi="Times New Roman" w:cs="Times New Roman"/>
          <w:sz w:val="28"/>
          <w:szCs w:val="28"/>
          <w:lang w:eastAsia="ru-RU"/>
        </w:rPr>
        <w:t xml:space="preserve"> В настоящее время пожарная охрана располагает современной пожарной техникой и оборудованием.</w:t>
      </w:r>
      <w:r w:rsidRPr="00BC11A9">
        <w:rPr>
          <w:rFonts w:ascii="Times New Roman" w:hAnsi="Times New Roman" w:cs="Times New Roman"/>
          <w:sz w:val="28"/>
          <w:szCs w:val="28"/>
        </w:rPr>
        <w:t xml:space="preserve"> </w:t>
      </w:r>
      <w:r w:rsidRPr="00BC11A9">
        <w:rPr>
          <w:rFonts w:ascii="Times New Roman" w:eastAsia="Times New Roman" w:hAnsi="Times New Roman" w:cs="Times New Roman"/>
          <w:sz w:val="28"/>
          <w:szCs w:val="28"/>
          <w:lang w:eastAsia="ru-RU"/>
        </w:rPr>
        <w:t>Пожарная техника включает в себя: пожарные автомобили, оборудование, спасательные устройства, ручной и механизированный инструмент, средства индивидуальной защиты пожарных, огнетушители, установки пожаротушения и сигнализации. Все эти составляющие пожарной техники рассматриваются в данной программе, и могут быть более подробно изучены во время экскурсии в пожарную часть.</w:t>
      </w:r>
    </w:p>
    <w:p w:rsidR="00B12CAD" w:rsidRPr="00BC11A9" w:rsidRDefault="00AD07B9" w:rsidP="00F218BF">
      <w:pPr>
        <w:spacing w:after="0" w:line="240" w:lineRule="auto"/>
        <w:ind w:firstLine="709"/>
        <w:jc w:val="both"/>
        <w:rPr>
          <w:rFonts w:ascii="Times New Roman" w:hAnsi="Times New Roman" w:cs="Times New Roman"/>
          <w:sz w:val="28"/>
          <w:szCs w:val="28"/>
        </w:rPr>
      </w:pPr>
      <w:r w:rsidRPr="00BC11A9">
        <w:rPr>
          <w:rFonts w:ascii="Times New Roman" w:eastAsia="Times New Roman" w:hAnsi="Times New Roman" w:cs="Times New Roman"/>
          <w:sz w:val="28"/>
          <w:szCs w:val="28"/>
          <w:lang w:eastAsia="ru-RU"/>
        </w:rPr>
        <w:t>Рассмотрим подробнее особенности пожарных автомобилей.</w:t>
      </w:r>
      <w:r w:rsidRPr="00BC11A9">
        <w:rPr>
          <w:rFonts w:ascii="Times New Roman" w:hAnsi="Times New Roman" w:cs="Times New Roman"/>
          <w:sz w:val="28"/>
          <w:szCs w:val="28"/>
        </w:rPr>
        <w:t xml:space="preserve"> </w:t>
      </w:r>
      <w:r w:rsidR="00B12CAD" w:rsidRPr="00BC11A9">
        <w:rPr>
          <w:rFonts w:ascii="Times New Roman" w:eastAsia="Times New Roman" w:hAnsi="Times New Roman" w:cs="Times New Roman"/>
          <w:sz w:val="28"/>
          <w:szCs w:val="28"/>
          <w:lang w:eastAsia="ru-RU"/>
        </w:rPr>
        <w:t>Пожарные автомобили относятся к наиболее распространённым типам мо</w:t>
      </w:r>
      <w:r w:rsidRPr="00BC11A9">
        <w:rPr>
          <w:rFonts w:ascii="Times New Roman" w:eastAsia="Times New Roman" w:hAnsi="Times New Roman" w:cs="Times New Roman"/>
          <w:sz w:val="28"/>
          <w:szCs w:val="28"/>
          <w:lang w:eastAsia="ru-RU"/>
        </w:rPr>
        <w:t>бильных средств</w:t>
      </w:r>
      <w:r w:rsidR="00B12CAD" w:rsidRPr="00BC11A9">
        <w:rPr>
          <w:rFonts w:ascii="Times New Roman" w:eastAsia="Times New Roman" w:hAnsi="Times New Roman" w:cs="Times New Roman"/>
          <w:sz w:val="28"/>
          <w:szCs w:val="28"/>
          <w:lang w:eastAsia="ru-RU"/>
        </w:rPr>
        <w:t xml:space="preserve"> пожаротушения. Пожарные автомобили - это о</w:t>
      </w:r>
      <w:r w:rsidR="003B2860" w:rsidRPr="00BC11A9">
        <w:rPr>
          <w:rFonts w:ascii="Times New Roman" w:eastAsia="Times New Roman" w:hAnsi="Times New Roman" w:cs="Times New Roman"/>
          <w:sz w:val="28"/>
          <w:szCs w:val="28"/>
          <w:lang w:eastAsia="ru-RU"/>
        </w:rPr>
        <w:t>перативные транспортные средств</w:t>
      </w:r>
      <w:r w:rsidR="00B12CAD" w:rsidRPr="00BC11A9">
        <w:rPr>
          <w:rFonts w:ascii="Times New Roman" w:eastAsia="Times New Roman" w:hAnsi="Times New Roman" w:cs="Times New Roman"/>
          <w:sz w:val="28"/>
          <w:szCs w:val="28"/>
          <w:lang w:eastAsia="ru-RU"/>
        </w:rPr>
        <w:t xml:space="preserve"> на базе колесных или гусеничных шасси, оснащённых пожарно-техническим вооружением, оборудованием, используемым при пожарно-спасательных работах.</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Пожарные автомобили</w:t>
      </w:r>
      <w:r w:rsidRPr="00BC11A9">
        <w:rPr>
          <w:rFonts w:ascii="Times New Roman" w:eastAsia="Times New Roman" w:hAnsi="Times New Roman" w:cs="Times New Roman"/>
          <w:sz w:val="28"/>
          <w:szCs w:val="28"/>
          <w:lang w:eastAsia="ru-RU"/>
        </w:rPr>
        <w:t xml:space="preserve"> делятся на различные виды, классы, категории.</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 зависимости от направления оперативной деятельности они делятся на 2 группы:</w:t>
      </w:r>
    </w:p>
    <w:p w:rsidR="00B12CAD" w:rsidRPr="00BC11A9" w:rsidRDefault="00B12CAD" w:rsidP="00F218BF">
      <w:pPr>
        <w:spacing w:after="0" w:line="240" w:lineRule="auto"/>
        <w:ind w:firstLine="709"/>
        <w:jc w:val="both"/>
        <w:rPr>
          <w:rFonts w:ascii="Times New Roman" w:hAnsi="Times New Roman" w:cs="Times New Roman"/>
          <w:sz w:val="28"/>
          <w:szCs w:val="28"/>
        </w:rPr>
      </w:pPr>
      <w:proofErr w:type="gramStart"/>
      <w:r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b/>
          <w:sz w:val="28"/>
          <w:szCs w:val="28"/>
          <w:lang w:eastAsia="ru-RU"/>
        </w:rPr>
        <w:t>основные</w:t>
      </w:r>
      <w:r w:rsidRPr="00BC11A9">
        <w:rPr>
          <w:rFonts w:ascii="Times New Roman" w:eastAsia="Times New Roman" w:hAnsi="Times New Roman" w:cs="Times New Roman"/>
          <w:sz w:val="28"/>
          <w:szCs w:val="28"/>
          <w:lang w:eastAsia="ru-RU"/>
        </w:rPr>
        <w:t xml:space="preserve"> </w:t>
      </w:r>
      <w:r w:rsidRPr="00BC11A9">
        <w:rPr>
          <w:rFonts w:ascii="Times New Roman" w:hAnsi="Times New Roman" w:cs="Times New Roman"/>
          <w:sz w:val="28"/>
          <w:szCs w:val="28"/>
        </w:rPr>
        <w:t>- предназначены для доставки к месту вызова (пожара) личного состава дежурного караула, тушения пожаров и проведения аварийно-спасательных работ с помощью вывозимых на них огнетушащих веществ, пожарного оборудования и аварийно-спасательного инструмента, а также для подачи к месту пожара огнетушащих веществ от других источников (автоцистерна, автомобиль первой помощи, автомобиль с насосом высокого давления).</w:t>
      </w:r>
      <w:proofErr w:type="gramEnd"/>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hAnsi="Times New Roman" w:cs="Times New Roman"/>
          <w:sz w:val="28"/>
          <w:szCs w:val="28"/>
        </w:rPr>
        <w:t xml:space="preserve">- </w:t>
      </w:r>
      <w:r w:rsidRPr="00BC11A9">
        <w:rPr>
          <w:rFonts w:ascii="Times New Roman" w:hAnsi="Times New Roman" w:cs="Times New Roman"/>
          <w:b/>
          <w:sz w:val="28"/>
          <w:szCs w:val="28"/>
        </w:rPr>
        <w:t>специальные</w:t>
      </w:r>
      <w:r w:rsidRPr="00BC11A9">
        <w:rPr>
          <w:rFonts w:ascii="Times New Roman" w:hAnsi="Times New Roman" w:cs="Times New Roman"/>
          <w:sz w:val="28"/>
          <w:szCs w:val="28"/>
        </w:rPr>
        <w:t xml:space="preserve"> – предназначены </w:t>
      </w:r>
      <w:r w:rsidRPr="00BC11A9">
        <w:rPr>
          <w:rFonts w:ascii="Times New Roman" w:eastAsia="Times New Roman" w:hAnsi="Times New Roman" w:cs="Times New Roman"/>
          <w:sz w:val="28"/>
          <w:szCs w:val="28"/>
          <w:lang w:eastAsia="ru-RU"/>
        </w:rPr>
        <w:t xml:space="preserve">для выполнения специальных работ при пожаре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w:t>
      </w:r>
      <w:proofErr w:type="gramStart"/>
      <w:r w:rsidRPr="00BC11A9">
        <w:rPr>
          <w:rFonts w:ascii="Times New Roman" w:eastAsia="Times New Roman" w:hAnsi="Times New Roman" w:cs="Times New Roman"/>
          <w:sz w:val="28"/>
          <w:szCs w:val="28"/>
          <w:lang w:eastAsia="ru-RU"/>
        </w:rPr>
        <w:t xml:space="preserve">К ним относятся: </w:t>
      </w:r>
      <w:proofErr w:type="spellStart"/>
      <w:r w:rsidRPr="00BC11A9">
        <w:rPr>
          <w:rFonts w:ascii="Times New Roman" w:eastAsia="Times New Roman" w:hAnsi="Times New Roman" w:cs="Times New Roman"/>
          <w:sz w:val="28"/>
          <w:szCs w:val="28"/>
          <w:lang w:eastAsia="ru-RU"/>
        </w:rPr>
        <w:t>автолестницы</w:t>
      </w:r>
      <w:proofErr w:type="spellEnd"/>
      <w:r w:rsidRPr="00BC11A9">
        <w:rPr>
          <w:rFonts w:ascii="Times New Roman" w:eastAsia="Times New Roman" w:hAnsi="Times New Roman" w:cs="Times New Roman"/>
          <w:sz w:val="28"/>
          <w:szCs w:val="28"/>
          <w:lang w:eastAsia="ru-RU"/>
        </w:rPr>
        <w:t>, автоподъёмники коленчатые, автомобили аварийно-спасательные, автомобили штабные).</w:t>
      </w:r>
      <w:proofErr w:type="gramEnd"/>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Пожарные автомобили являются оперативными транспортными средствами, окрашиваются в установленные цвета, на них имеются опознавательные знаки. Пожарные автомобили окрашиваются в красный цвет. Для опознавательных знаков и контрастирующих элементов установлен белый цвет. Ходовая часть машин окрашивается в черный цвет. На определенных местах указывается краткое обозначение типа</w:t>
      </w:r>
      <w:r w:rsidR="00AD07B9" w:rsidRPr="00BC11A9">
        <w:rPr>
          <w:rFonts w:ascii="Times New Roman" w:eastAsia="Times New Roman" w:hAnsi="Times New Roman" w:cs="Times New Roman"/>
          <w:sz w:val="28"/>
          <w:szCs w:val="28"/>
          <w:lang w:eastAsia="ru-RU"/>
        </w:rPr>
        <w:t xml:space="preserve"> пожарного автомобиля (автоцистерна – АЦ и</w:t>
      </w:r>
      <w:r w:rsidRPr="00BC11A9">
        <w:rPr>
          <w:rFonts w:ascii="Times New Roman" w:eastAsia="Times New Roman" w:hAnsi="Times New Roman" w:cs="Times New Roman"/>
          <w:sz w:val="28"/>
          <w:szCs w:val="28"/>
          <w:lang w:eastAsia="ru-RU"/>
        </w:rPr>
        <w:t xml:space="preserve"> др.), название города и номер пожарной части.</w:t>
      </w:r>
    </w:p>
    <w:p w:rsidR="00B12CAD" w:rsidRPr="00BC11A9" w:rsidRDefault="00AD07B9"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Кроме того, они</w:t>
      </w:r>
      <w:r w:rsidR="00B12CAD" w:rsidRPr="00BC11A9">
        <w:rPr>
          <w:rFonts w:ascii="Times New Roman" w:eastAsia="Times New Roman" w:hAnsi="Times New Roman" w:cs="Times New Roman"/>
          <w:sz w:val="28"/>
          <w:szCs w:val="28"/>
          <w:lang w:eastAsia="ru-RU"/>
        </w:rPr>
        <w:t xml:space="preserve"> оборудуются специальными световыми и звуковыми сигналами, которые усиливают информативность пожарного автомобиля при выполнении оперативного задания. Специальный звуковой сигнал имеет изменяющуюся основную частоту звучания.</w:t>
      </w:r>
      <w:r w:rsidR="00B12CAD" w:rsidRPr="00BC11A9">
        <w:rPr>
          <w:rFonts w:ascii="Times New Roman" w:hAnsi="Times New Roman" w:cs="Times New Roman"/>
          <w:sz w:val="28"/>
          <w:szCs w:val="28"/>
        </w:rPr>
        <w:t xml:space="preserve"> </w:t>
      </w:r>
      <w:r w:rsidR="00B12CAD" w:rsidRPr="00BC11A9">
        <w:rPr>
          <w:rFonts w:ascii="Times New Roman" w:eastAsia="Times New Roman" w:hAnsi="Times New Roman" w:cs="Times New Roman"/>
          <w:sz w:val="28"/>
          <w:szCs w:val="28"/>
          <w:lang w:eastAsia="ru-RU"/>
        </w:rPr>
        <w:t>Световая сигнализация создается посредством маяков синего цвета</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lastRenderedPageBreak/>
        <w:t>Наибольшее распространение среди пожарных автомобилей име</w:t>
      </w:r>
      <w:r w:rsidR="001B77F9" w:rsidRPr="00BC11A9">
        <w:rPr>
          <w:rFonts w:ascii="Times New Roman" w:eastAsia="Times New Roman" w:hAnsi="Times New Roman" w:cs="Times New Roman"/>
          <w:sz w:val="28"/>
          <w:szCs w:val="28"/>
          <w:lang w:eastAsia="ru-RU"/>
        </w:rPr>
        <w:t>ет пожарная автоцистерна (Рис. 3</w:t>
      </w:r>
      <w:r w:rsidRPr="00BC11A9">
        <w:rPr>
          <w:rFonts w:ascii="Times New Roman" w:eastAsia="Times New Roman" w:hAnsi="Times New Roman" w:cs="Times New Roman"/>
          <w:sz w:val="28"/>
          <w:szCs w:val="28"/>
          <w:lang w:eastAsia="ru-RU"/>
        </w:rPr>
        <w:t>)</w:t>
      </w:r>
      <w:r w:rsidR="00AD07B9" w:rsidRPr="00BC11A9">
        <w:rPr>
          <w:rFonts w:ascii="Times New Roman" w:eastAsia="Times New Roman" w:hAnsi="Times New Roman" w:cs="Times New Roman"/>
          <w:sz w:val="28"/>
          <w:szCs w:val="28"/>
          <w:lang w:eastAsia="ru-RU"/>
        </w:rPr>
        <w:t>.</w:t>
      </w:r>
    </w:p>
    <w:p w:rsidR="00AA48AB" w:rsidRPr="00BC11A9" w:rsidRDefault="00AA48AB" w:rsidP="00F218BF">
      <w:pPr>
        <w:spacing w:after="0" w:line="240" w:lineRule="auto"/>
        <w:ind w:firstLine="709"/>
        <w:jc w:val="both"/>
        <w:rPr>
          <w:rFonts w:ascii="Times New Roman" w:eastAsia="Times New Roman" w:hAnsi="Times New Roman" w:cs="Times New Roman"/>
          <w:sz w:val="28"/>
          <w:szCs w:val="28"/>
          <w:lang w:eastAsia="ru-RU"/>
        </w:rPr>
      </w:pPr>
    </w:p>
    <w:p w:rsidR="00B12CAD" w:rsidRPr="00BC11A9" w:rsidRDefault="00F218BF"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B12CAD" w:rsidRPr="00BC11A9">
        <w:rPr>
          <w:rFonts w:ascii="Times New Roman" w:eastAsia="Times New Roman" w:hAnsi="Times New Roman" w:cs="Times New Roman"/>
          <w:noProof/>
          <w:sz w:val="28"/>
          <w:szCs w:val="28"/>
          <w:lang w:eastAsia="ru-RU"/>
        </w:rPr>
        <w:drawing>
          <wp:inline distT="0" distB="0" distL="0" distR="0">
            <wp:extent cx="3390900" cy="1657350"/>
            <wp:effectExtent l="0" t="0" r="0" b="0"/>
            <wp:docPr id="11" name="Рисунок 1" descr="avtocisterna-pozharn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tocisterna-pozharnaj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0900" cy="1657350"/>
                    </a:xfrm>
                    <a:prstGeom prst="rect">
                      <a:avLst/>
                    </a:prstGeom>
                    <a:noFill/>
                    <a:ln>
                      <a:noFill/>
                    </a:ln>
                  </pic:spPr>
                </pic:pic>
              </a:graphicData>
            </a:graphic>
          </wp:inline>
        </w:drawing>
      </w:r>
    </w:p>
    <w:p w:rsidR="00F218BF" w:rsidRPr="00BC11A9" w:rsidRDefault="00F218BF" w:rsidP="00F218BF">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p>
    <w:p w:rsidR="00B12CAD" w:rsidRPr="00BC11A9" w:rsidRDefault="00F218BF" w:rsidP="00F218BF">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B77F9" w:rsidRPr="00BC11A9">
        <w:rPr>
          <w:rFonts w:ascii="Times New Roman" w:eastAsia="Times New Roman" w:hAnsi="Times New Roman" w:cs="Times New Roman"/>
          <w:sz w:val="28"/>
          <w:szCs w:val="28"/>
          <w:lang w:eastAsia="ru-RU"/>
        </w:rPr>
        <w:t>Рисунок 3</w:t>
      </w:r>
      <w:r w:rsidR="00B12CAD" w:rsidRPr="00BC11A9">
        <w:rPr>
          <w:rFonts w:ascii="Times New Roman" w:eastAsia="Times New Roman" w:hAnsi="Times New Roman" w:cs="Times New Roman"/>
          <w:sz w:val="28"/>
          <w:szCs w:val="28"/>
          <w:lang w:eastAsia="ru-RU"/>
        </w:rPr>
        <w:t>. Автоцистерна пожарная.</w:t>
      </w:r>
    </w:p>
    <w:p w:rsidR="00B12CAD" w:rsidRPr="00BC11A9" w:rsidRDefault="00B12CAD" w:rsidP="00F218BF">
      <w:pPr>
        <w:spacing w:after="0" w:line="240" w:lineRule="auto"/>
        <w:jc w:val="center"/>
        <w:rPr>
          <w:rFonts w:ascii="Times New Roman" w:eastAsia="Times New Roman" w:hAnsi="Times New Roman" w:cs="Times New Roman"/>
          <w:b/>
          <w:sz w:val="28"/>
          <w:szCs w:val="28"/>
          <w:lang w:eastAsia="ru-RU"/>
        </w:rPr>
      </w:pP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Пожарная автоцистерна (АЦ) - это пожарный автомобиль, оборудованный пожарным насосом, емкостями для хранения жидких огнетушащих веществ и средствами их подачи, предназначенный для доставки к месту пожара личного состава, пожарно-технического вооружения и оборудования, проведения действий по его тушению и аварийно-спасательных работ.</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 вместимости для воды автоцистерны делятся </w:t>
      </w:r>
      <w:proofErr w:type="gramStart"/>
      <w:r w:rsidRPr="00BC11A9">
        <w:rPr>
          <w:rFonts w:ascii="Times New Roman" w:eastAsia="Times New Roman" w:hAnsi="Times New Roman" w:cs="Times New Roman"/>
          <w:sz w:val="28"/>
          <w:szCs w:val="28"/>
          <w:lang w:eastAsia="ru-RU"/>
        </w:rPr>
        <w:t>на</w:t>
      </w:r>
      <w:proofErr w:type="gramEnd"/>
      <w:r w:rsidRPr="00BC11A9">
        <w:rPr>
          <w:rFonts w:ascii="Times New Roman" w:eastAsia="Times New Roman" w:hAnsi="Times New Roman" w:cs="Times New Roman"/>
          <w:sz w:val="28"/>
          <w:szCs w:val="28"/>
          <w:lang w:eastAsia="ru-RU"/>
        </w:rPr>
        <w:t>:</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легкие - при вместимости цистерны для воды менее 2 м</w:t>
      </w:r>
      <w:r w:rsidRPr="00BC11A9">
        <w:rPr>
          <w:rFonts w:ascii="Times New Roman" w:eastAsia="Times New Roman" w:hAnsi="Times New Roman" w:cs="Times New Roman"/>
          <w:sz w:val="28"/>
          <w:szCs w:val="28"/>
          <w:vertAlign w:val="superscript"/>
          <w:lang w:eastAsia="ru-RU"/>
        </w:rPr>
        <w:t>3</w:t>
      </w:r>
      <w:r w:rsidRPr="00BC11A9">
        <w:rPr>
          <w:rFonts w:ascii="Times New Roman" w:eastAsia="Times New Roman" w:hAnsi="Times New Roman" w:cs="Times New Roman"/>
          <w:sz w:val="28"/>
          <w:szCs w:val="28"/>
          <w:lang w:eastAsia="ru-RU"/>
        </w:rPr>
        <w:t xml:space="preserve"> (менее 2 тонн);</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средние - при вместимости цистерны для воды от 2 м</w:t>
      </w:r>
      <w:r w:rsidRPr="00BC11A9">
        <w:rPr>
          <w:rFonts w:ascii="Times New Roman" w:eastAsia="Times New Roman" w:hAnsi="Times New Roman" w:cs="Times New Roman"/>
          <w:sz w:val="28"/>
          <w:szCs w:val="28"/>
          <w:vertAlign w:val="superscript"/>
          <w:lang w:eastAsia="ru-RU"/>
        </w:rPr>
        <w:t>3</w:t>
      </w:r>
      <w:r w:rsidRPr="00BC11A9">
        <w:rPr>
          <w:rFonts w:ascii="Times New Roman" w:eastAsia="Times New Roman" w:hAnsi="Times New Roman" w:cs="Times New Roman"/>
          <w:sz w:val="28"/>
          <w:szCs w:val="28"/>
          <w:lang w:eastAsia="ru-RU"/>
        </w:rPr>
        <w:t xml:space="preserve"> и до 4 м</w:t>
      </w:r>
      <w:r w:rsidRPr="00BC11A9">
        <w:rPr>
          <w:rFonts w:ascii="Times New Roman" w:eastAsia="Times New Roman" w:hAnsi="Times New Roman" w:cs="Times New Roman"/>
          <w:sz w:val="28"/>
          <w:szCs w:val="28"/>
          <w:vertAlign w:val="superscript"/>
          <w:lang w:eastAsia="ru-RU"/>
        </w:rPr>
        <w:t>3</w:t>
      </w:r>
      <w:r w:rsidRPr="00BC11A9">
        <w:rPr>
          <w:rFonts w:ascii="Times New Roman" w:eastAsia="Times New Roman" w:hAnsi="Times New Roman" w:cs="Times New Roman"/>
          <w:sz w:val="28"/>
          <w:szCs w:val="28"/>
          <w:lang w:eastAsia="ru-RU"/>
        </w:rPr>
        <w:t xml:space="preserve"> (от 2 до 4 тонн);</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тяжелые - при вместимости цистерны для воды 4 м</w:t>
      </w:r>
      <w:r w:rsidRPr="00BC11A9">
        <w:rPr>
          <w:rFonts w:ascii="Times New Roman" w:eastAsia="Times New Roman" w:hAnsi="Times New Roman" w:cs="Times New Roman"/>
          <w:sz w:val="28"/>
          <w:szCs w:val="28"/>
          <w:vertAlign w:val="superscript"/>
          <w:lang w:eastAsia="ru-RU"/>
        </w:rPr>
        <w:t>3</w:t>
      </w:r>
      <w:r w:rsidRPr="00BC11A9">
        <w:rPr>
          <w:rFonts w:ascii="Times New Roman" w:eastAsia="Times New Roman" w:hAnsi="Times New Roman" w:cs="Times New Roman"/>
          <w:sz w:val="28"/>
          <w:szCs w:val="28"/>
          <w:lang w:eastAsia="ru-RU"/>
        </w:rPr>
        <w:t xml:space="preserve"> и более (от 4 тонн и более).</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 кабине автоцистерны обычно 7 мест (включая место водителя), три спереди и четыре сзади. Кабина боевого расчёта служи</w:t>
      </w:r>
      <w:r w:rsidR="00AD07B9" w:rsidRPr="00BC11A9">
        <w:rPr>
          <w:rFonts w:ascii="Times New Roman" w:eastAsia="Times New Roman" w:hAnsi="Times New Roman" w:cs="Times New Roman"/>
          <w:sz w:val="28"/>
          <w:szCs w:val="28"/>
          <w:lang w:eastAsia="ru-RU"/>
        </w:rPr>
        <w:t xml:space="preserve">т для размещения </w:t>
      </w:r>
      <w:r w:rsidR="00427E64" w:rsidRPr="00BC11A9">
        <w:rPr>
          <w:rFonts w:ascii="Times New Roman" w:eastAsia="Times New Roman" w:hAnsi="Times New Roman" w:cs="Times New Roman"/>
          <w:sz w:val="28"/>
          <w:szCs w:val="28"/>
          <w:lang w:eastAsia="ru-RU"/>
        </w:rPr>
        <w:t xml:space="preserve">пожарных </w:t>
      </w:r>
      <w:r w:rsidRPr="00BC11A9">
        <w:rPr>
          <w:rFonts w:ascii="Times New Roman" w:eastAsia="Times New Roman" w:hAnsi="Times New Roman" w:cs="Times New Roman"/>
          <w:sz w:val="28"/>
          <w:szCs w:val="28"/>
          <w:lang w:eastAsia="ru-RU"/>
        </w:rPr>
        <w:t>и части пожарно-технического вооружения, представляет собой единый салон с кабиной водителя. Сидения для боевого расчёта оборудованы креплениями  для дыхательных аппаратов.</w:t>
      </w:r>
    </w:p>
    <w:p w:rsidR="00B12CAD" w:rsidRPr="00BC11A9" w:rsidRDefault="00B12CA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Пожарный автомобиль имеет отсеки для пожарно-технического вооружения и насосный отсек, расположенный сзади. </w:t>
      </w:r>
      <w:proofErr w:type="gramStart"/>
      <w:r w:rsidRPr="00BC11A9">
        <w:rPr>
          <w:rFonts w:ascii="Times New Roman" w:eastAsia="Times New Roman" w:hAnsi="Times New Roman" w:cs="Times New Roman"/>
          <w:sz w:val="28"/>
          <w:szCs w:val="28"/>
          <w:lang w:eastAsia="ru-RU"/>
        </w:rPr>
        <w:t xml:space="preserve">В отсеках находится диэлектрический набор, спасательные верёвки, бензопила, </w:t>
      </w:r>
      <w:r w:rsidR="00427E64" w:rsidRPr="00BC11A9">
        <w:rPr>
          <w:rFonts w:ascii="Times New Roman" w:eastAsia="Times New Roman" w:hAnsi="Times New Roman" w:cs="Times New Roman"/>
          <w:sz w:val="28"/>
          <w:szCs w:val="28"/>
          <w:lang w:eastAsia="ru-RU"/>
        </w:rPr>
        <w:t xml:space="preserve">бензорез, гидравлический </w:t>
      </w:r>
      <w:r w:rsidRPr="00BC11A9">
        <w:rPr>
          <w:rFonts w:ascii="Times New Roman" w:eastAsia="Times New Roman" w:hAnsi="Times New Roman" w:cs="Times New Roman"/>
          <w:sz w:val="28"/>
          <w:szCs w:val="28"/>
          <w:lang w:eastAsia="ru-RU"/>
        </w:rPr>
        <w:t>аварийно-спасательный инструмент (гидравлический домкрат, клещи, разжим, упоры), набор разветвителей, переходов, стволов, пожарные рукава.</w:t>
      </w:r>
      <w:proofErr w:type="gramEnd"/>
      <w:r w:rsidRPr="00BC11A9">
        <w:rPr>
          <w:rFonts w:ascii="Times New Roman" w:eastAsia="Times New Roman" w:hAnsi="Times New Roman" w:cs="Times New Roman"/>
          <w:sz w:val="28"/>
          <w:szCs w:val="28"/>
          <w:lang w:eastAsia="ru-RU"/>
        </w:rPr>
        <w:t xml:space="preserve"> На крыше пожарного автомобиля находятся всасывающие рукава, необходимые для набора воды в цистерну и лестницы. То есть, данный автомобиль может применяться как для тушения пожаров, так и для выполнения аварийно-спасательных работ.</w:t>
      </w:r>
    </w:p>
    <w:p w:rsidR="00E35FE7" w:rsidRPr="00BC11A9" w:rsidRDefault="00B12CAD" w:rsidP="00E35FE7">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Таким образом, каждый из пожарных автомобилей предназначен для выполнения определённых функций во время тушения пожара. Для более углубленного ознакомления с данным материалом рекомендовано посещение Пожарной части.</w:t>
      </w:r>
    </w:p>
    <w:p w:rsidR="00EC3E0D" w:rsidRDefault="00AB0B30" w:rsidP="00F218BF">
      <w:pPr>
        <w:pStyle w:val="aa"/>
        <w:numPr>
          <w:ilvl w:val="0"/>
          <w:numId w:val="40"/>
        </w:numPr>
        <w:spacing w:after="0"/>
        <w:ind w:right="252"/>
        <w:jc w:val="center"/>
        <w:rPr>
          <w:b/>
          <w:sz w:val="28"/>
          <w:szCs w:val="28"/>
        </w:rPr>
      </w:pPr>
      <w:r w:rsidRPr="00BC11A9">
        <w:rPr>
          <w:b/>
          <w:sz w:val="28"/>
          <w:szCs w:val="28"/>
        </w:rPr>
        <w:lastRenderedPageBreak/>
        <w:t xml:space="preserve">ФОРМЫ И МЕТОДЫ ПРОФИЛАКТИЧЕСКОЙ РАБОТЫ </w:t>
      </w:r>
    </w:p>
    <w:p w:rsidR="00211550" w:rsidRPr="00BC11A9" w:rsidRDefault="00AB0B30" w:rsidP="00EC3E0D">
      <w:pPr>
        <w:pStyle w:val="aa"/>
        <w:spacing w:after="0"/>
        <w:ind w:left="720" w:right="252"/>
        <w:jc w:val="center"/>
        <w:rPr>
          <w:b/>
          <w:sz w:val="28"/>
          <w:szCs w:val="28"/>
        </w:rPr>
      </w:pPr>
      <w:r w:rsidRPr="00BC11A9">
        <w:rPr>
          <w:b/>
          <w:sz w:val="28"/>
          <w:szCs w:val="28"/>
        </w:rPr>
        <w:t>ПО ПОЖАРНОЙ БЕЗОПАСНОСТИ С НАСЕЛЕНИЕМ,</w:t>
      </w:r>
    </w:p>
    <w:p w:rsidR="00AB0B30" w:rsidRPr="00BC11A9" w:rsidRDefault="00AB0B30" w:rsidP="00F218BF">
      <w:pPr>
        <w:pStyle w:val="aa"/>
        <w:spacing w:after="0"/>
        <w:ind w:right="252" w:firstLine="709"/>
        <w:jc w:val="center"/>
        <w:rPr>
          <w:b/>
          <w:sz w:val="28"/>
          <w:szCs w:val="28"/>
        </w:rPr>
      </w:pPr>
      <w:r w:rsidRPr="00BC11A9">
        <w:rPr>
          <w:b/>
          <w:sz w:val="28"/>
          <w:szCs w:val="28"/>
        </w:rPr>
        <w:t>В ТОМ ЧИСЛЕ С ДЕТЬМИ</w:t>
      </w:r>
    </w:p>
    <w:p w:rsidR="009A237C" w:rsidRPr="00BC11A9" w:rsidRDefault="009A237C" w:rsidP="00F218BF">
      <w:pPr>
        <w:pStyle w:val="aa"/>
        <w:spacing w:after="0"/>
        <w:ind w:right="-2" w:firstLine="709"/>
        <w:jc w:val="both"/>
        <w:rPr>
          <w:sz w:val="28"/>
          <w:szCs w:val="28"/>
        </w:rPr>
      </w:pPr>
      <w:r w:rsidRPr="00BC11A9">
        <w:rPr>
          <w:sz w:val="28"/>
          <w:szCs w:val="28"/>
        </w:rPr>
        <w:t>Под профилактикой пожаров понимают</w:t>
      </w:r>
      <w:r w:rsidRPr="00BC11A9">
        <w:rPr>
          <w:spacing w:val="1"/>
          <w:sz w:val="28"/>
          <w:szCs w:val="28"/>
        </w:rPr>
        <w:t xml:space="preserve"> </w:t>
      </w:r>
      <w:r w:rsidRPr="00BC11A9">
        <w:rPr>
          <w:sz w:val="28"/>
          <w:szCs w:val="28"/>
        </w:rPr>
        <w:t>совокупность превентивных мер, направленных на исключение возможности возникновения пожаров и ограничение</w:t>
      </w:r>
      <w:r w:rsidRPr="00BC11A9">
        <w:rPr>
          <w:spacing w:val="1"/>
          <w:sz w:val="28"/>
          <w:szCs w:val="28"/>
        </w:rPr>
        <w:t xml:space="preserve"> </w:t>
      </w:r>
      <w:r w:rsidRPr="00BC11A9">
        <w:rPr>
          <w:sz w:val="28"/>
          <w:szCs w:val="28"/>
        </w:rPr>
        <w:t>их последствий.</w:t>
      </w:r>
    </w:p>
    <w:p w:rsidR="009A237C" w:rsidRPr="00BC11A9" w:rsidRDefault="009A237C" w:rsidP="00F218BF">
      <w:pPr>
        <w:pStyle w:val="aa"/>
        <w:spacing w:after="0"/>
        <w:ind w:right="252" w:firstLine="709"/>
        <w:jc w:val="both"/>
        <w:rPr>
          <w:sz w:val="28"/>
          <w:szCs w:val="28"/>
        </w:rPr>
      </w:pPr>
      <w:r w:rsidRPr="00BC11A9">
        <w:rPr>
          <w:sz w:val="28"/>
          <w:szCs w:val="28"/>
        </w:rPr>
        <w:t xml:space="preserve">К основным </w:t>
      </w:r>
      <w:r w:rsidRPr="00BC11A9">
        <w:rPr>
          <w:b/>
          <w:sz w:val="28"/>
          <w:szCs w:val="28"/>
        </w:rPr>
        <w:t>формам профилактической работы относят</w:t>
      </w:r>
      <w:r w:rsidRPr="00BC11A9">
        <w:rPr>
          <w:sz w:val="28"/>
          <w:szCs w:val="28"/>
        </w:rPr>
        <w:t>:</w:t>
      </w:r>
    </w:p>
    <w:p w:rsidR="009A237C" w:rsidRPr="00BC11A9" w:rsidRDefault="009A237C" w:rsidP="00F218BF">
      <w:pPr>
        <w:pStyle w:val="aa"/>
        <w:spacing w:after="0"/>
        <w:ind w:right="252" w:firstLine="709"/>
        <w:jc w:val="both"/>
        <w:rPr>
          <w:spacing w:val="1"/>
          <w:sz w:val="28"/>
          <w:szCs w:val="28"/>
        </w:rPr>
      </w:pPr>
      <w:r w:rsidRPr="00BC11A9">
        <w:rPr>
          <w:sz w:val="28"/>
          <w:szCs w:val="28"/>
        </w:rPr>
        <w:t>- обучение мерам пожарной безопасности;</w:t>
      </w:r>
    </w:p>
    <w:p w:rsidR="009A237C" w:rsidRPr="00BC11A9" w:rsidRDefault="009A237C" w:rsidP="00F218BF">
      <w:pPr>
        <w:pStyle w:val="aa"/>
        <w:spacing w:after="0"/>
        <w:ind w:right="252" w:firstLine="709"/>
        <w:jc w:val="both"/>
        <w:rPr>
          <w:sz w:val="28"/>
          <w:szCs w:val="28"/>
        </w:rPr>
      </w:pPr>
      <w:r w:rsidRPr="00BC11A9">
        <w:rPr>
          <w:spacing w:val="-1"/>
          <w:sz w:val="28"/>
          <w:szCs w:val="28"/>
        </w:rPr>
        <w:t>- информирование</w:t>
      </w:r>
      <w:r w:rsidRPr="00BC11A9">
        <w:rPr>
          <w:spacing w:val="-16"/>
          <w:sz w:val="28"/>
          <w:szCs w:val="28"/>
        </w:rPr>
        <w:t xml:space="preserve"> </w:t>
      </w:r>
      <w:r w:rsidRPr="00BC11A9">
        <w:rPr>
          <w:spacing w:val="-1"/>
          <w:sz w:val="28"/>
          <w:szCs w:val="28"/>
        </w:rPr>
        <w:t>о</w:t>
      </w:r>
      <w:r w:rsidRPr="00BC11A9">
        <w:rPr>
          <w:spacing w:val="-16"/>
          <w:sz w:val="28"/>
          <w:szCs w:val="28"/>
        </w:rPr>
        <w:t xml:space="preserve"> </w:t>
      </w:r>
      <w:r w:rsidRPr="00BC11A9">
        <w:rPr>
          <w:spacing w:val="-1"/>
          <w:sz w:val="28"/>
          <w:szCs w:val="28"/>
        </w:rPr>
        <w:t>мерах</w:t>
      </w:r>
      <w:r w:rsidRPr="00BC11A9">
        <w:rPr>
          <w:spacing w:val="-16"/>
          <w:sz w:val="28"/>
          <w:szCs w:val="28"/>
        </w:rPr>
        <w:t xml:space="preserve"> </w:t>
      </w:r>
      <w:r w:rsidRPr="00BC11A9">
        <w:rPr>
          <w:sz w:val="28"/>
          <w:szCs w:val="28"/>
        </w:rPr>
        <w:t>пожарной</w:t>
      </w:r>
      <w:r w:rsidRPr="00BC11A9">
        <w:rPr>
          <w:spacing w:val="-16"/>
          <w:sz w:val="28"/>
          <w:szCs w:val="28"/>
        </w:rPr>
        <w:t xml:space="preserve"> </w:t>
      </w:r>
      <w:r w:rsidRPr="00BC11A9">
        <w:rPr>
          <w:sz w:val="28"/>
          <w:szCs w:val="28"/>
        </w:rPr>
        <w:t>безопасности;</w:t>
      </w:r>
    </w:p>
    <w:p w:rsidR="00AA2673" w:rsidRPr="00BC11A9" w:rsidRDefault="00AA2673" w:rsidP="00F218BF">
      <w:pPr>
        <w:pStyle w:val="aa"/>
        <w:spacing w:after="0"/>
        <w:ind w:right="252" w:firstLine="709"/>
        <w:jc w:val="both"/>
        <w:rPr>
          <w:sz w:val="28"/>
          <w:szCs w:val="28"/>
        </w:rPr>
      </w:pPr>
      <w:r w:rsidRPr="00BC11A9">
        <w:rPr>
          <w:sz w:val="28"/>
          <w:szCs w:val="28"/>
        </w:rPr>
        <w:t>- противопожарная пропаганда.</w:t>
      </w:r>
    </w:p>
    <w:p w:rsidR="009A237C" w:rsidRPr="00BC11A9" w:rsidRDefault="009A237C"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Для обеспечения эффективности профилактической деятельности необходимо уметь</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на</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практике</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применять</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формы,</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методы</w:t>
      </w:r>
      <w:r w:rsidRPr="00BC11A9">
        <w:rPr>
          <w:rFonts w:ascii="Times New Roman" w:hAnsi="Times New Roman" w:cs="Times New Roman"/>
          <w:spacing w:val="-6"/>
          <w:sz w:val="28"/>
          <w:szCs w:val="28"/>
        </w:rPr>
        <w:t xml:space="preserve"> </w:t>
      </w:r>
      <w:r w:rsidRPr="00BC11A9">
        <w:rPr>
          <w:rFonts w:ascii="Times New Roman" w:hAnsi="Times New Roman" w:cs="Times New Roman"/>
          <w:sz w:val="28"/>
          <w:szCs w:val="28"/>
        </w:rPr>
        <w:t>и</w:t>
      </w:r>
      <w:r w:rsidRPr="00BC11A9">
        <w:rPr>
          <w:rFonts w:ascii="Times New Roman" w:hAnsi="Times New Roman" w:cs="Times New Roman"/>
          <w:spacing w:val="-5"/>
          <w:sz w:val="28"/>
          <w:szCs w:val="28"/>
        </w:rPr>
        <w:t xml:space="preserve"> </w:t>
      </w:r>
      <w:r w:rsidRPr="00BC11A9">
        <w:rPr>
          <w:rFonts w:ascii="Times New Roman" w:hAnsi="Times New Roman" w:cs="Times New Roman"/>
          <w:sz w:val="28"/>
          <w:szCs w:val="28"/>
        </w:rPr>
        <w:t>средства</w:t>
      </w:r>
      <w:r w:rsidRPr="00BC11A9">
        <w:rPr>
          <w:rFonts w:ascii="Times New Roman" w:hAnsi="Times New Roman" w:cs="Times New Roman"/>
          <w:spacing w:val="-58"/>
          <w:sz w:val="28"/>
          <w:szCs w:val="28"/>
        </w:rPr>
        <w:t xml:space="preserve"> </w:t>
      </w:r>
      <w:r w:rsidRPr="00BC11A9">
        <w:rPr>
          <w:rFonts w:ascii="Times New Roman" w:hAnsi="Times New Roman" w:cs="Times New Roman"/>
          <w:sz w:val="28"/>
          <w:szCs w:val="28"/>
        </w:rPr>
        <w:t>пропаганды; использовать информационные и обучающие</w:t>
      </w:r>
      <w:r w:rsidRPr="00BC11A9">
        <w:rPr>
          <w:rFonts w:ascii="Times New Roman" w:hAnsi="Times New Roman" w:cs="Times New Roman"/>
          <w:spacing w:val="1"/>
          <w:sz w:val="28"/>
          <w:szCs w:val="28"/>
        </w:rPr>
        <w:t xml:space="preserve"> </w:t>
      </w:r>
      <w:r w:rsidRPr="00BC11A9">
        <w:rPr>
          <w:rFonts w:ascii="Times New Roman" w:hAnsi="Times New Roman" w:cs="Times New Roman"/>
          <w:spacing w:val="-1"/>
          <w:sz w:val="28"/>
          <w:szCs w:val="28"/>
        </w:rPr>
        <w:t>материалы</w:t>
      </w:r>
      <w:r w:rsidRPr="00BC11A9">
        <w:rPr>
          <w:rFonts w:ascii="Times New Roman" w:hAnsi="Times New Roman" w:cs="Times New Roman"/>
          <w:spacing w:val="-14"/>
          <w:sz w:val="28"/>
          <w:szCs w:val="28"/>
        </w:rPr>
        <w:t xml:space="preserve"> </w:t>
      </w:r>
      <w:r w:rsidRPr="00BC11A9">
        <w:rPr>
          <w:rFonts w:ascii="Times New Roman" w:hAnsi="Times New Roman" w:cs="Times New Roman"/>
          <w:spacing w:val="-1"/>
          <w:sz w:val="28"/>
          <w:szCs w:val="28"/>
        </w:rPr>
        <w:t>в</w:t>
      </w:r>
      <w:r w:rsidRPr="00BC11A9">
        <w:rPr>
          <w:rFonts w:ascii="Times New Roman" w:hAnsi="Times New Roman" w:cs="Times New Roman"/>
          <w:spacing w:val="-14"/>
          <w:sz w:val="28"/>
          <w:szCs w:val="28"/>
        </w:rPr>
        <w:t xml:space="preserve"> </w:t>
      </w:r>
      <w:r w:rsidRPr="00BC11A9">
        <w:rPr>
          <w:rFonts w:ascii="Times New Roman" w:hAnsi="Times New Roman" w:cs="Times New Roman"/>
          <w:spacing w:val="-1"/>
          <w:sz w:val="28"/>
          <w:szCs w:val="28"/>
        </w:rPr>
        <w:t>необходимом</w:t>
      </w:r>
      <w:r w:rsidRPr="00BC11A9">
        <w:rPr>
          <w:rFonts w:ascii="Times New Roman" w:hAnsi="Times New Roman" w:cs="Times New Roman"/>
          <w:spacing w:val="-14"/>
          <w:sz w:val="28"/>
          <w:szCs w:val="28"/>
        </w:rPr>
        <w:t xml:space="preserve"> </w:t>
      </w:r>
      <w:r w:rsidRPr="00BC11A9">
        <w:rPr>
          <w:rFonts w:ascii="Times New Roman" w:hAnsi="Times New Roman" w:cs="Times New Roman"/>
          <w:sz w:val="28"/>
          <w:szCs w:val="28"/>
        </w:rPr>
        <w:t>объеме</w:t>
      </w:r>
      <w:r w:rsidRPr="00BC11A9">
        <w:rPr>
          <w:rFonts w:ascii="Times New Roman" w:hAnsi="Times New Roman" w:cs="Times New Roman"/>
          <w:spacing w:val="-14"/>
          <w:sz w:val="28"/>
          <w:szCs w:val="28"/>
        </w:rPr>
        <w:t xml:space="preserve"> </w:t>
      </w:r>
      <w:r w:rsidRPr="00BC11A9">
        <w:rPr>
          <w:rFonts w:ascii="Times New Roman" w:hAnsi="Times New Roman" w:cs="Times New Roman"/>
          <w:sz w:val="28"/>
          <w:szCs w:val="28"/>
        </w:rPr>
        <w:t>с</w:t>
      </w:r>
      <w:r w:rsidRPr="00BC11A9">
        <w:rPr>
          <w:rFonts w:ascii="Times New Roman" w:hAnsi="Times New Roman" w:cs="Times New Roman"/>
          <w:spacing w:val="-14"/>
          <w:sz w:val="28"/>
          <w:szCs w:val="28"/>
        </w:rPr>
        <w:t xml:space="preserve"> </w:t>
      </w:r>
      <w:r w:rsidRPr="00BC11A9">
        <w:rPr>
          <w:rFonts w:ascii="Times New Roman" w:hAnsi="Times New Roman" w:cs="Times New Roman"/>
          <w:sz w:val="28"/>
          <w:szCs w:val="28"/>
        </w:rPr>
        <w:t>учетом</w:t>
      </w:r>
      <w:r w:rsidRPr="00BC11A9">
        <w:rPr>
          <w:rFonts w:ascii="Times New Roman" w:hAnsi="Times New Roman" w:cs="Times New Roman"/>
          <w:spacing w:val="-14"/>
          <w:sz w:val="28"/>
          <w:szCs w:val="28"/>
        </w:rPr>
        <w:t xml:space="preserve"> </w:t>
      </w:r>
      <w:r w:rsidRPr="00BC11A9">
        <w:rPr>
          <w:rFonts w:ascii="Times New Roman" w:hAnsi="Times New Roman" w:cs="Times New Roman"/>
          <w:sz w:val="28"/>
          <w:szCs w:val="28"/>
        </w:rPr>
        <w:t>возрастных,</w:t>
      </w:r>
      <w:r w:rsidRPr="00BC11A9">
        <w:rPr>
          <w:rFonts w:ascii="Times New Roman" w:hAnsi="Times New Roman" w:cs="Times New Roman"/>
          <w:spacing w:val="-14"/>
          <w:sz w:val="28"/>
          <w:szCs w:val="28"/>
        </w:rPr>
        <w:t xml:space="preserve"> </w:t>
      </w:r>
      <w:r w:rsidRPr="00BC11A9">
        <w:rPr>
          <w:rFonts w:ascii="Times New Roman" w:hAnsi="Times New Roman" w:cs="Times New Roman"/>
          <w:sz w:val="28"/>
          <w:szCs w:val="28"/>
        </w:rPr>
        <w:t>психологических и физиологических особенностей различных</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групп населения.</w:t>
      </w:r>
    </w:p>
    <w:p w:rsidR="009A237C" w:rsidRPr="00BC11A9" w:rsidRDefault="009A237C" w:rsidP="00F218BF">
      <w:pPr>
        <w:pStyle w:val="aa"/>
        <w:spacing w:after="0"/>
        <w:ind w:right="16" w:firstLine="709"/>
        <w:jc w:val="both"/>
        <w:rPr>
          <w:sz w:val="28"/>
          <w:szCs w:val="28"/>
        </w:rPr>
      </w:pPr>
      <w:r w:rsidRPr="00BC11A9">
        <w:rPr>
          <w:b/>
          <w:sz w:val="28"/>
          <w:szCs w:val="28"/>
        </w:rPr>
        <w:t>Обучение</w:t>
      </w:r>
      <w:r w:rsidRPr="00BC11A9">
        <w:rPr>
          <w:b/>
          <w:spacing w:val="1"/>
          <w:sz w:val="28"/>
          <w:szCs w:val="28"/>
        </w:rPr>
        <w:t xml:space="preserve"> </w:t>
      </w:r>
      <w:r w:rsidRPr="00BC11A9">
        <w:rPr>
          <w:b/>
          <w:sz w:val="28"/>
          <w:szCs w:val="28"/>
        </w:rPr>
        <w:t>мерам</w:t>
      </w:r>
      <w:r w:rsidRPr="00BC11A9">
        <w:rPr>
          <w:b/>
          <w:spacing w:val="1"/>
          <w:sz w:val="28"/>
          <w:szCs w:val="28"/>
        </w:rPr>
        <w:t xml:space="preserve"> </w:t>
      </w:r>
      <w:r w:rsidRPr="00BC11A9">
        <w:rPr>
          <w:b/>
          <w:sz w:val="28"/>
          <w:szCs w:val="28"/>
        </w:rPr>
        <w:t>пожарной</w:t>
      </w:r>
      <w:r w:rsidRPr="00BC11A9">
        <w:rPr>
          <w:b/>
          <w:spacing w:val="1"/>
          <w:sz w:val="28"/>
          <w:szCs w:val="28"/>
        </w:rPr>
        <w:t xml:space="preserve"> </w:t>
      </w:r>
      <w:r w:rsidRPr="00BC11A9">
        <w:rPr>
          <w:b/>
          <w:sz w:val="28"/>
          <w:szCs w:val="28"/>
        </w:rPr>
        <w:t>безопасности</w:t>
      </w:r>
      <w:r w:rsidRPr="00BC11A9">
        <w:rPr>
          <w:b/>
          <w:spacing w:val="-8"/>
          <w:sz w:val="28"/>
          <w:szCs w:val="28"/>
        </w:rPr>
        <w:t xml:space="preserve"> </w:t>
      </w:r>
      <w:r w:rsidRPr="00BC11A9">
        <w:rPr>
          <w:b/>
          <w:sz w:val="28"/>
          <w:szCs w:val="28"/>
        </w:rPr>
        <w:t>–</w:t>
      </w:r>
      <w:r w:rsidRPr="00BC11A9">
        <w:rPr>
          <w:spacing w:val="-8"/>
          <w:sz w:val="28"/>
          <w:szCs w:val="28"/>
        </w:rPr>
        <w:t xml:space="preserve"> </w:t>
      </w:r>
      <w:r w:rsidRPr="00BC11A9">
        <w:rPr>
          <w:sz w:val="28"/>
          <w:szCs w:val="28"/>
        </w:rPr>
        <w:t>организованный</w:t>
      </w:r>
      <w:r w:rsidRPr="00BC11A9">
        <w:rPr>
          <w:spacing w:val="-8"/>
          <w:sz w:val="28"/>
          <w:szCs w:val="28"/>
        </w:rPr>
        <w:t xml:space="preserve"> </w:t>
      </w:r>
      <w:r w:rsidRPr="00BC11A9">
        <w:rPr>
          <w:sz w:val="28"/>
          <w:szCs w:val="28"/>
        </w:rPr>
        <w:t>процесс</w:t>
      </w:r>
      <w:r w:rsidRPr="00BC11A9">
        <w:rPr>
          <w:spacing w:val="-7"/>
          <w:sz w:val="28"/>
          <w:szCs w:val="28"/>
        </w:rPr>
        <w:t xml:space="preserve"> </w:t>
      </w:r>
      <w:r w:rsidRPr="00BC11A9">
        <w:rPr>
          <w:sz w:val="28"/>
          <w:szCs w:val="28"/>
        </w:rPr>
        <w:t>по</w:t>
      </w:r>
      <w:r w:rsidRPr="00BC11A9">
        <w:rPr>
          <w:spacing w:val="-8"/>
          <w:sz w:val="28"/>
          <w:szCs w:val="28"/>
        </w:rPr>
        <w:t xml:space="preserve"> </w:t>
      </w:r>
      <w:r w:rsidRPr="00BC11A9">
        <w:rPr>
          <w:sz w:val="28"/>
          <w:szCs w:val="28"/>
        </w:rPr>
        <w:t>формированию</w:t>
      </w:r>
      <w:r w:rsidRPr="00BC11A9">
        <w:rPr>
          <w:spacing w:val="-8"/>
          <w:sz w:val="28"/>
          <w:szCs w:val="28"/>
        </w:rPr>
        <w:t xml:space="preserve"> </w:t>
      </w:r>
      <w:r w:rsidRPr="00BC11A9">
        <w:rPr>
          <w:sz w:val="28"/>
          <w:szCs w:val="28"/>
        </w:rPr>
        <w:t>знаний,</w:t>
      </w:r>
      <w:r w:rsidRPr="00BC11A9">
        <w:rPr>
          <w:spacing w:val="-57"/>
          <w:sz w:val="28"/>
          <w:szCs w:val="28"/>
        </w:rPr>
        <w:t xml:space="preserve"> </w:t>
      </w:r>
      <w:r w:rsidRPr="00BC11A9">
        <w:rPr>
          <w:sz w:val="28"/>
          <w:szCs w:val="28"/>
        </w:rPr>
        <w:t>умений, навыков граждан в области обеспечения пожарной</w:t>
      </w:r>
      <w:r w:rsidRPr="00BC11A9">
        <w:rPr>
          <w:spacing w:val="1"/>
          <w:sz w:val="28"/>
          <w:szCs w:val="28"/>
        </w:rPr>
        <w:t xml:space="preserve"> </w:t>
      </w:r>
      <w:r w:rsidRPr="00BC11A9">
        <w:rPr>
          <w:sz w:val="28"/>
          <w:szCs w:val="28"/>
        </w:rPr>
        <w:t>безопасности в системе общего, профессионального и дополнительного образования, в процессе трудовой и служебной</w:t>
      </w:r>
      <w:r w:rsidRPr="00BC11A9">
        <w:rPr>
          <w:spacing w:val="-2"/>
          <w:sz w:val="28"/>
          <w:szCs w:val="28"/>
        </w:rPr>
        <w:t xml:space="preserve"> </w:t>
      </w:r>
      <w:r w:rsidRPr="00BC11A9">
        <w:rPr>
          <w:sz w:val="28"/>
          <w:szCs w:val="28"/>
        </w:rPr>
        <w:t>деятельности,</w:t>
      </w:r>
      <w:r w:rsidRPr="00BC11A9">
        <w:rPr>
          <w:spacing w:val="-1"/>
          <w:sz w:val="28"/>
          <w:szCs w:val="28"/>
        </w:rPr>
        <w:t xml:space="preserve"> </w:t>
      </w:r>
      <w:r w:rsidRPr="00BC11A9">
        <w:rPr>
          <w:sz w:val="28"/>
          <w:szCs w:val="28"/>
        </w:rPr>
        <w:t>а также</w:t>
      </w:r>
      <w:r w:rsidRPr="00BC11A9">
        <w:rPr>
          <w:spacing w:val="-1"/>
          <w:sz w:val="28"/>
          <w:szCs w:val="28"/>
        </w:rPr>
        <w:t xml:space="preserve"> </w:t>
      </w:r>
      <w:r w:rsidRPr="00BC11A9">
        <w:rPr>
          <w:sz w:val="28"/>
          <w:szCs w:val="28"/>
        </w:rPr>
        <w:t>в</w:t>
      </w:r>
      <w:r w:rsidRPr="00BC11A9">
        <w:rPr>
          <w:spacing w:val="-1"/>
          <w:sz w:val="28"/>
          <w:szCs w:val="28"/>
        </w:rPr>
        <w:t xml:space="preserve"> </w:t>
      </w:r>
      <w:r w:rsidRPr="00BC11A9">
        <w:rPr>
          <w:sz w:val="28"/>
          <w:szCs w:val="28"/>
        </w:rPr>
        <w:t>повседневной</w:t>
      </w:r>
      <w:r w:rsidRPr="00BC11A9">
        <w:rPr>
          <w:spacing w:val="-2"/>
          <w:sz w:val="28"/>
          <w:szCs w:val="28"/>
        </w:rPr>
        <w:t xml:space="preserve"> </w:t>
      </w:r>
      <w:r w:rsidRPr="00BC11A9">
        <w:rPr>
          <w:sz w:val="28"/>
          <w:szCs w:val="28"/>
        </w:rPr>
        <w:t>жизни.</w:t>
      </w:r>
    </w:p>
    <w:p w:rsidR="009A237C" w:rsidRPr="00BC11A9" w:rsidRDefault="009A237C" w:rsidP="00F218BF">
      <w:pPr>
        <w:pStyle w:val="aa"/>
        <w:spacing w:after="0"/>
        <w:ind w:right="16" w:firstLine="709"/>
        <w:jc w:val="both"/>
        <w:rPr>
          <w:sz w:val="28"/>
          <w:szCs w:val="28"/>
        </w:rPr>
      </w:pPr>
      <w:r w:rsidRPr="00BC11A9">
        <w:rPr>
          <w:sz w:val="28"/>
          <w:szCs w:val="28"/>
        </w:rPr>
        <w:t xml:space="preserve">Обучение </w:t>
      </w:r>
      <w:r w:rsidR="00EE2504" w:rsidRPr="00BC11A9">
        <w:rPr>
          <w:sz w:val="28"/>
          <w:szCs w:val="28"/>
        </w:rPr>
        <w:t>дошкольников</w:t>
      </w:r>
      <w:r w:rsidRPr="00BC11A9">
        <w:rPr>
          <w:sz w:val="28"/>
          <w:szCs w:val="28"/>
        </w:rPr>
        <w:t xml:space="preserve"> мерам пожарной безопасности</w:t>
      </w:r>
      <w:r w:rsidRPr="00BC11A9">
        <w:rPr>
          <w:spacing w:val="1"/>
          <w:sz w:val="28"/>
          <w:szCs w:val="28"/>
        </w:rPr>
        <w:t xml:space="preserve"> </w:t>
      </w:r>
      <w:r w:rsidRPr="00BC11A9">
        <w:rPr>
          <w:sz w:val="28"/>
          <w:szCs w:val="28"/>
        </w:rPr>
        <w:t>организуется</w:t>
      </w:r>
      <w:r w:rsidRPr="00BC11A9">
        <w:rPr>
          <w:spacing w:val="-1"/>
          <w:sz w:val="28"/>
          <w:szCs w:val="28"/>
        </w:rPr>
        <w:t xml:space="preserve"> </w:t>
      </w:r>
      <w:r w:rsidRPr="00BC11A9">
        <w:rPr>
          <w:sz w:val="28"/>
          <w:szCs w:val="28"/>
        </w:rPr>
        <w:t>посредством:</w:t>
      </w:r>
    </w:p>
    <w:p w:rsidR="009A237C" w:rsidRPr="00BC11A9" w:rsidRDefault="009A237C" w:rsidP="00F218BF">
      <w:pPr>
        <w:pStyle w:val="aa"/>
        <w:spacing w:after="0"/>
        <w:ind w:right="16" w:firstLine="709"/>
        <w:jc w:val="both"/>
        <w:rPr>
          <w:sz w:val="28"/>
          <w:szCs w:val="28"/>
        </w:rPr>
      </w:pPr>
      <w:r w:rsidRPr="00BC11A9">
        <w:rPr>
          <w:sz w:val="28"/>
          <w:szCs w:val="28"/>
        </w:rPr>
        <w:t>- участия</w:t>
      </w:r>
      <w:r w:rsidRPr="00BC11A9">
        <w:rPr>
          <w:spacing w:val="-4"/>
          <w:sz w:val="28"/>
          <w:szCs w:val="28"/>
        </w:rPr>
        <w:t xml:space="preserve"> </w:t>
      </w:r>
      <w:r w:rsidRPr="00BC11A9">
        <w:rPr>
          <w:sz w:val="28"/>
          <w:szCs w:val="28"/>
        </w:rPr>
        <w:t>в</w:t>
      </w:r>
      <w:r w:rsidRPr="00BC11A9">
        <w:rPr>
          <w:spacing w:val="-4"/>
          <w:sz w:val="28"/>
          <w:szCs w:val="28"/>
        </w:rPr>
        <w:t xml:space="preserve"> </w:t>
      </w:r>
      <w:r w:rsidRPr="00BC11A9">
        <w:rPr>
          <w:sz w:val="28"/>
          <w:szCs w:val="28"/>
        </w:rPr>
        <w:t>тематических</w:t>
      </w:r>
      <w:r w:rsidRPr="00BC11A9">
        <w:rPr>
          <w:spacing w:val="-4"/>
          <w:sz w:val="28"/>
          <w:szCs w:val="28"/>
        </w:rPr>
        <w:t xml:space="preserve"> </w:t>
      </w:r>
      <w:r w:rsidRPr="00BC11A9">
        <w:rPr>
          <w:sz w:val="28"/>
          <w:szCs w:val="28"/>
        </w:rPr>
        <w:t>игровых</w:t>
      </w:r>
      <w:r w:rsidRPr="00BC11A9">
        <w:rPr>
          <w:spacing w:val="-4"/>
          <w:sz w:val="28"/>
          <w:szCs w:val="28"/>
        </w:rPr>
        <w:t xml:space="preserve"> </w:t>
      </w:r>
      <w:r w:rsidRPr="00BC11A9">
        <w:rPr>
          <w:sz w:val="28"/>
          <w:szCs w:val="28"/>
        </w:rPr>
        <w:t>и</w:t>
      </w:r>
      <w:r w:rsidRPr="00BC11A9">
        <w:rPr>
          <w:spacing w:val="-4"/>
          <w:sz w:val="28"/>
          <w:szCs w:val="28"/>
        </w:rPr>
        <w:t xml:space="preserve"> </w:t>
      </w:r>
      <w:r w:rsidRPr="00BC11A9">
        <w:rPr>
          <w:sz w:val="28"/>
          <w:szCs w:val="28"/>
        </w:rPr>
        <w:t>творческих</w:t>
      </w:r>
      <w:r w:rsidRPr="00BC11A9">
        <w:rPr>
          <w:spacing w:val="-4"/>
          <w:sz w:val="28"/>
          <w:szCs w:val="28"/>
        </w:rPr>
        <w:t xml:space="preserve"> </w:t>
      </w:r>
      <w:r w:rsidRPr="00BC11A9">
        <w:rPr>
          <w:sz w:val="28"/>
          <w:szCs w:val="28"/>
        </w:rPr>
        <w:t>мероприятиях: конкурсах, викторинах, спортивно-массовых мероприятиях;</w:t>
      </w:r>
    </w:p>
    <w:p w:rsidR="009A237C" w:rsidRPr="00BC11A9" w:rsidRDefault="00D57E5E" w:rsidP="00F218BF">
      <w:pPr>
        <w:pStyle w:val="af8"/>
        <w:widowControl w:val="0"/>
        <w:numPr>
          <w:ilvl w:val="0"/>
          <w:numId w:val="34"/>
        </w:numPr>
        <w:tabs>
          <w:tab w:val="left" w:pos="827"/>
        </w:tabs>
        <w:autoSpaceDE w:val="0"/>
        <w:autoSpaceDN w:val="0"/>
        <w:spacing w:after="0" w:line="240" w:lineRule="auto"/>
        <w:ind w:left="0" w:right="16"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 xml:space="preserve"> </w:t>
      </w:r>
      <w:proofErr w:type="gramStart"/>
      <w:r w:rsidR="009A237C" w:rsidRPr="00BC11A9">
        <w:rPr>
          <w:rFonts w:ascii="Times New Roman" w:hAnsi="Times New Roman" w:cs="Times New Roman"/>
          <w:sz w:val="28"/>
          <w:szCs w:val="28"/>
        </w:rPr>
        <w:t>использования разных видов искусства (изобразительного, театрального, музыкального, художественной литературы) в сочетании с разными видами деятельности (игрой,</w:t>
      </w:r>
      <w:r w:rsidR="009A237C" w:rsidRPr="00BC11A9">
        <w:rPr>
          <w:rFonts w:ascii="Times New Roman" w:hAnsi="Times New Roman" w:cs="Times New Roman"/>
          <w:spacing w:val="1"/>
          <w:sz w:val="28"/>
          <w:szCs w:val="28"/>
        </w:rPr>
        <w:t xml:space="preserve"> </w:t>
      </w:r>
      <w:r w:rsidR="009A237C" w:rsidRPr="00BC11A9">
        <w:rPr>
          <w:rFonts w:ascii="Times New Roman" w:hAnsi="Times New Roman" w:cs="Times New Roman"/>
          <w:sz w:val="28"/>
          <w:szCs w:val="28"/>
        </w:rPr>
        <w:t>имитацией движений, бытовой, художественно-творческой</w:t>
      </w:r>
      <w:r w:rsidR="009A237C" w:rsidRPr="00BC11A9">
        <w:rPr>
          <w:rFonts w:ascii="Times New Roman" w:hAnsi="Times New Roman" w:cs="Times New Roman"/>
          <w:spacing w:val="1"/>
          <w:sz w:val="28"/>
          <w:szCs w:val="28"/>
        </w:rPr>
        <w:t xml:space="preserve"> </w:t>
      </w:r>
      <w:r w:rsidR="009A237C" w:rsidRPr="00BC11A9">
        <w:rPr>
          <w:rFonts w:ascii="Times New Roman" w:hAnsi="Times New Roman" w:cs="Times New Roman"/>
          <w:sz w:val="28"/>
          <w:szCs w:val="28"/>
        </w:rPr>
        <w:t>деятельности,</w:t>
      </w:r>
      <w:r w:rsidR="009A237C" w:rsidRPr="00BC11A9">
        <w:rPr>
          <w:rFonts w:ascii="Times New Roman" w:hAnsi="Times New Roman" w:cs="Times New Roman"/>
          <w:spacing w:val="-1"/>
          <w:sz w:val="28"/>
          <w:szCs w:val="28"/>
        </w:rPr>
        <w:t xml:space="preserve"> </w:t>
      </w:r>
      <w:r w:rsidR="009A237C" w:rsidRPr="00BC11A9">
        <w:rPr>
          <w:rFonts w:ascii="Times New Roman" w:hAnsi="Times New Roman" w:cs="Times New Roman"/>
          <w:sz w:val="28"/>
          <w:szCs w:val="28"/>
        </w:rPr>
        <w:t>экспериментирования,</w:t>
      </w:r>
      <w:r w:rsidR="009A237C" w:rsidRPr="00BC11A9">
        <w:rPr>
          <w:rFonts w:ascii="Times New Roman" w:hAnsi="Times New Roman" w:cs="Times New Roman"/>
          <w:spacing w:val="-2"/>
          <w:sz w:val="28"/>
          <w:szCs w:val="28"/>
        </w:rPr>
        <w:t xml:space="preserve"> </w:t>
      </w:r>
      <w:r w:rsidR="009A237C" w:rsidRPr="00BC11A9">
        <w:rPr>
          <w:rFonts w:ascii="Times New Roman" w:hAnsi="Times New Roman" w:cs="Times New Roman"/>
          <w:sz w:val="28"/>
          <w:szCs w:val="28"/>
        </w:rPr>
        <w:t>общения);</w:t>
      </w:r>
      <w:proofErr w:type="gramEnd"/>
    </w:p>
    <w:p w:rsidR="009A237C" w:rsidRPr="00BC11A9" w:rsidRDefault="00D57E5E" w:rsidP="00F218BF">
      <w:pPr>
        <w:pStyle w:val="aa"/>
        <w:spacing w:after="0"/>
        <w:ind w:right="16" w:firstLine="709"/>
        <w:jc w:val="both"/>
        <w:rPr>
          <w:sz w:val="28"/>
          <w:szCs w:val="28"/>
        </w:rPr>
      </w:pPr>
      <w:r w:rsidRPr="00BC11A9">
        <w:rPr>
          <w:sz w:val="28"/>
          <w:szCs w:val="28"/>
        </w:rPr>
        <w:t>Ш</w:t>
      </w:r>
      <w:r w:rsidR="00EE2504" w:rsidRPr="00BC11A9">
        <w:rPr>
          <w:sz w:val="28"/>
          <w:szCs w:val="28"/>
        </w:rPr>
        <w:t xml:space="preserve">кольники </w:t>
      </w:r>
      <w:r w:rsidR="009A237C" w:rsidRPr="00BC11A9">
        <w:rPr>
          <w:sz w:val="28"/>
          <w:szCs w:val="28"/>
        </w:rPr>
        <w:t>общеобразовательных</w:t>
      </w:r>
      <w:r w:rsidR="009A237C" w:rsidRPr="00BC11A9">
        <w:rPr>
          <w:spacing w:val="1"/>
          <w:sz w:val="28"/>
          <w:szCs w:val="28"/>
        </w:rPr>
        <w:t xml:space="preserve"> </w:t>
      </w:r>
      <w:r w:rsidR="009A237C" w:rsidRPr="00BC11A9">
        <w:rPr>
          <w:sz w:val="28"/>
          <w:szCs w:val="28"/>
        </w:rPr>
        <w:t>организаций</w:t>
      </w:r>
      <w:r w:rsidR="009A237C" w:rsidRPr="00BC11A9">
        <w:rPr>
          <w:spacing w:val="1"/>
          <w:sz w:val="28"/>
          <w:szCs w:val="28"/>
        </w:rPr>
        <w:t xml:space="preserve"> </w:t>
      </w:r>
      <w:r w:rsidR="009A237C" w:rsidRPr="00BC11A9">
        <w:rPr>
          <w:sz w:val="28"/>
          <w:szCs w:val="28"/>
        </w:rPr>
        <w:t>изучают</w:t>
      </w:r>
      <w:r w:rsidR="009A237C" w:rsidRPr="00BC11A9">
        <w:rPr>
          <w:spacing w:val="1"/>
          <w:sz w:val="28"/>
          <w:szCs w:val="28"/>
        </w:rPr>
        <w:t xml:space="preserve"> </w:t>
      </w:r>
      <w:r w:rsidR="009A237C" w:rsidRPr="00BC11A9">
        <w:rPr>
          <w:sz w:val="28"/>
          <w:szCs w:val="28"/>
        </w:rPr>
        <w:t>вопросы пожарной безопасности в рамках предметов «Окружающий</w:t>
      </w:r>
      <w:r w:rsidR="009A237C" w:rsidRPr="00BC11A9">
        <w:rPr>
          <w:spacing w:val="1"/>
          <w:sz w:val="28"/>
          <w:szCs w:val="28"/>
        </w:rPr>
        <w:t xml:space="preserve"> </w:t>
      </w:r>
      <w:r w:rsidR="009A237C" w:rsidRPr="00BC11A9">
        <w:rPr>
          <w:sz w:val="28"/>
          <w:szCs w:val="28"/>
        </w:rPr>
        <w:t>мир»</w:t>
      </w:r>
      <w:r w:rsidR="009A237C" w:rsidRPr="00BC11A9">
        <w:rPr>
          <w:spacing w:val="1"/>
          <w:sz w:val="28"/>
          <w:szCs w:val="28"/>
        </w:rPr>
        <w:t xml:space="preserve"> </w:t>
      </w:r>
      <w:r w:rsidR="009A237C" w:rsidRPr="00BC11A9">
        <w:rPr>
          <w:sz w:val="28"/>
          <w:szCs w:val="28"/>
        </w:rPr>
        <w:t>и</w:t>
      </w:r>
      <w:r w:rsidR="009A237C" w:rsidRPr="00BC11A9">
        <w:rPr>
          <w:spacing w:val="1"/>
          <w:sz w:val="28"/>
          <w:szCs w:val="28"/>
        </w:rPr>
        <w:t xml:space="preserve"> </w:t>
      </w:r>
      <w:r w:rsidR="009A237C" w:rsidRPr="00BC11A9">
        <w:rPr>
          <w:sz w:val="28"/>
          <w:szCs w:val="28"/>
        </w:rPr>
        <w:t>«Основы</w:t>
      </w:r>
      <w:r w:rsidR="009A237C" w:rsidRPr="00BC11A9">
        <w:rPr>
          <w:spacing w:val="1"/>
          <w:sz w:val="28"/>
          <w:szCs w:val="28"/>
        </w:rPr>
        <w:t xml:space="preserve"> </w:t>
      </w:r>
      <w:r w:rsidR="009A237C" w:rsidRPr="00BC11A9">
        <w:rPr>
          <w:sz w:val="28"/>
          <w:szCs w:val="28"/>
        </w:rPr>
        <w:t>безопасности</w:t>
      </w:r>
      <w:r w:rsidR="009A237C" w:rsidRPr="00BC11A9">
        <w:rPr>
          <w:spacing w:val="1"/>
          <w:sz w:val="28"/>
          <w:szCs w:val="28"/>
        </w:rPr>
        <w:t xml:space="preserve"> </w:t>
      </w:r>
      <w:r w:rsidR="009A237C" w:rsidRPr="00BC11A9">
        <w:rPr>
          <w:sz w:val="28"/>
          <w:szCs w:val="28"/>
        </w:rPr>
        <w:t>жизнедеятельности», обучающиеся профессиональных образовательных</w:t>
      </w:r>
      <w:r w:rsidR="009A237C" w:rsidRPr="00BC11A9">
        <w:rPr>
          <w:spacing w:val="1"/>
          <w:sz w:val="28"/>
          <w:szCs w:val="28"/>
        </w:rPr>
        <w:t xml:space="preserve"> </w:t>
      </w:r>
      <w:r w:rsidR="009A237C" w:rsidRPr="00BC11A9">
        <w:rPr>
          <w:sz w:val="28"/>
          <w:szCs w:val="28"/>
        </w:rPr>
        <w:t>организаций – в рамках дисциплины «Безопасность жизнедеятельности».</w:t>
      </w:r>
    </w:p>
    <w:p w:rsidR="00211550" w:rsidRPr="00BC11A9" w:rsidRDefault="009A237C" w:rsidP="00F218BF">
      <w:pPr>
        <w:pStyle w:val="aa"/>
        <w:spacing w:after="0"/>
        <w:ind w:right="16" w:firstLine="709"/>
        <w:jc w:val="both"/>
        <w:rPr>
          <w:sz w:val="28"/>
          <w:szCs w:val="28"/>
        </w:rPr>
      </w:pPr>
      <w:r w:rsidRPr="00BC11A9">
        <w:rPr>
          <w:spacing w:val="-1"/>
          <w:sz w:val="28"/>
          <w:szCs w:val="28"/>
        </w:rPr>
        <w:t>Обучение</w:t>
      </w:r>
      <w:r w:rsidRPr="00BC11A9">
        <w:rPr>
          <w:spacing w:val="-30"/>
          <w:sz w:val="28"/>
          <w:szCs w:val="28"/>
        </w:rPr>
        <w:t xml:space="preserve"> </w:t>
      </w:r>
      <w:r w:rsidRPr="00BC11A9">
        <w:rPr>
          <w:spacing w:val="-1"/>
          <w:sz w:val="28"/>
          <w:szCs w:val="28"/>
        </w:rPr>
        <w:t>мерам</w:t>
      </w:r>
      <w:r w:rsidRPr="00BC11A9">
        <w:rPr>
          <w:spacing w:val="-30"/>
          <w:sz w:val="28"/>
          <w:szCs w:val="28"/>
        </w:rPr>
        <w:t xml:space="preserve"> </w:t>
      </w:r>
      <w:r w:rsidRPr="00BC11A9">
        <w:rPr>
          <w:spacing w:val="-1"/>
          <w:sz w:val="28"/>
          <w:szCs w:val="28"/>
        </w:rPr>
        <w:t>пожарной</w:t>
      </w:r>
      <w:r w:rsidRPr="00BC11A9">
        <w:rPr>
          <w:spacing w:val="-29"/>
          <w:sz w:val="28"/>
          <w:szCs w:val="28"/>
        </w:rPr>
        <w:t xml:space="preserve"> </w:t>
      </w:r>
      <w:r w:rsidRPr="00BC11A9">
        <w:rPr>
          <w:sz w:val="28"/>
          <w:szCs w:val="28"/>
        </w:rPr>
        <w:t>безопасности</w:t>
      </w:r>
      <w:r w:rsidRPr="00BC11A9">
        <w:rPr>
          <w:spacing w:val="-30"/>
          <w:sz w:val="28"/>
          <w:szCs w:val="28"/>
        </w:rPr>
        <w:t xml:space="preserve"> </w:t>
      </w:r>
      <w:r w:rsidRPr="00BC11A9">
        <w:rPr>
          <w:sz w:val="28"/>
          <w:szCs w:val="28"/>
        </w:rPr>
        <w:t>лиц,</w:t>
      </w:r>
      <w:r w:rsidRPr="00BC11A9">
        <w:rPr>
          <w:spacing w:val="-29"/>
          <w:sz w:val="28"/>
          <w:szCs w:val="28"/>
        </w:rPr>
        <w:t xml:space="preserve"> </w:t>
      </w:r>
      <w:r w:rsidRPr="00BC11A9">
        <w:rPr>
          <w:sz w:val="28"/>
          <w:szCs w:val="28"/>
        </w:rPr>
        <w:t>осуществляющих</w:t>
      </w:r>
      <w:r w:rsidRPr="00BC11A9">
        <w:rPr>
          <w:spacing w:val="24"/>
          <w:sz w:val="28"/>
          <w:szCs w:val="28"/>
        </w:rPr>
        <w:t xml:space="preserve"> </w:t>
      </w:r>
      <w:r w:rsidRPr="00BC11A9">
        <w:rPr>
          <w:sz w:val="28"/>
          <w:szCs w:val="28"/>
        </w:rPr>
        <w:t>трудовую</w:t>
      </w:r>
      <w:r w:rsidRPr="00BC11A9">
        <w:rPr>
          <w:spacing w:val="24"/>
          <w:sz w:val="28"/>
          <w:szCs w:val="28"/>
        </w:rPr>
        <w:t xml:space="preserve"> </w:t>
      </w:r>
      <w:r w:rsidRPr="00BC11A9">
        <w:rPr>
          <w:sz w:val="28"/>
          <w:szCs w:val="28"/>
        </w:rPr>
        <w:t>или</w:t>
      </w:r>
      <w:r w:rsidRPr="00BC11A9">
        <w:rPr>
          <w:spacing w:val="24"/>
          <w:sz w:val="28"/>
          <w:szCs w:val="28"/>
        </w:rPr>
        <w:t xml:space="preserve"> </w:t>
      </w:r>
      <w:r w:rsidRPr="00BC11A9">
        <w:rPr>
          <w:sz w:val="28"/>
          <w:szCs w:val="28"/>
        </w:rPr>
        <w:t>служебную</w:t>
      </w:r>
      <w:r w:rsidRPr="00BC11A9">
        <w:rPr>
          <w:spacing w:val="24"/>
          <w:sz w:val="28"/>
          <w:szCs w:val="28"/>
        </w:rPr>
        <w:t xml:space="preserve"> </w:t>
      </w:r>
      <w:r w:rsidRPr="00BC11A9">
        <w:rPr>
          <w:sz w:val="28"/>
          <w:szCs w:val="28"/>
        </w:rPr>
        <w:t>деятельность,</w:t>
      </w:r>
      <w:r w:rsidRPr="00BC11A9">
        <w:rPr>
          <w:spacing w:val="25"/>
          <w:sz w:val="28"/>
          <w:szCs w:val="28"/>
        </w:rPr>
        <w:t xml:space="preserve"> </w:t>
      </w:r>
      <w:r w:rsidRPr="00BC11A9">
        <w:rPr>
          <w:sz w:val="28"/>
          <w:szCs w:val="28"/>
        </w:rPr>
        <w:t>проводится</w:t>
      </w:r>
      <w:r w:rsidRPr="00BC11A9">
        <w:rPr>
          <w:spacing w:val="-58"/>
          <w:sz w:val="28"/>
          <w:szCs w:val="28"/>
        </w:rPr>
        <w:t xml:space="preserve"> </w:t>
      </w:r>
      <w:r w:rsidRPr="00BC11A9">
        <w:rPr>
          <w:sz w:val="28"/>
          <w:szCs w:val="28"/>
        </w:rPr>
        <w:t>по программа</w:t>
      </w:r>
      <w:r w:rsidR="00BA743F" w:rsidRPr="00BC11A9">
        <w:rPr>
          <w:sz w:val="28"/>
          <w:szCs w:val="28"/>
        </w:rPr>
        <w:t xml:space="preserve">м противопожарного инструктажа </w:t>
      </w:r>
      <w:r w:rsidR="00EC3E0D">
        <w:rPr>
          <w:sz w:val="28"/>
          <w:szCs w:val="28"/>
        </w:rPr>
        <w:t xml:space="preserve">или программам </w:t>
      </w:r>
      <w:r w:rsidR="00EE2504" w:rsidRPr="00BC11A9">
        <w:rPr>
          <w:sz w:val="28"/>
          <w:szCs w:val="28"/>
        </w:rPr>
        <w:t>дополнительног</w:t>
      </w:r>
      <w:r w:rsidR="00D57E5E" w:rsidRPr="00BC11A9">
        <w:rPr>
          <w:sz w:val="28"/>
          <w:szCs w:val="28"/>
        </w:rPr>
        <w:t>о профессионального образования</w:t>
      </w:r>
      <w:r w:rsidRPr="00BC11A9">
        <w:rPr>
          <w:sz w:val="28"/>
          <w:szCs w:val="28"/>
        </w:rPr>
        <w:t xml:space="preserve">. </w:t>
      </w:r>
    </w:p>
    <w:p w:rsidR="009A237C" w:rsidRPr="00BC11A9" w:rsidRDefault="009A237C" w:rsidP="00F218BF">
      <w:pPr>
        <w:pStyle w:val="aa"/>
        <w:spacing w:after="0"/>
        <w:ind w:right="16" w:firstLine="709"/>
        <w:jc w:val="both"/>
        <w:rPr>
          <w:sz w:val="28"/>
          <w:szCs w:val="28"/>
        </w:rPr>
      </w:pPr>
      <w:r w:rsidRPr="00BC11A9">
        <w:rPr>
          <w:spacing w:val="-1"/>
          <w:sz w:val="28"/>
          <w:szCs w:val="28"/>
        </w:rPr>
        <w:t>Деятельность</w:t>
      </w:r>
      <w:r w:rsidRPr="00BC11A9">
        <w:rPr>
          <w:spacing w:val="-20"/>
          <w:sz w:val="28"/>
          <w:szCs w:val="28"/>
        </w:rPr>
        <w:t xml:space="preserve"> </w:t>
      </w:r>
      <w:r w:rsidRPr="00BC11A9">
        <w:rPr>
          <w:spacing w:val="-1"/>
          <w:sz w:val="28"/>
          <w:szCs w:val="28"/>
        </w:rPr>
        <w:t>по</w:t>
      </w:r>
      <w:r w:rsidRPr="00BC11A9">
        <w:rPr>
          <w:spacing w:val="-19"/>
          <w:sz w:val="28"/>
          <w:szCs w:val="28"/>
        </w:rPr>
        <w:t xml:space="preserve"> </w:t>
      </w:r>
      <w:r w:rsidRPr="00BC11A9">
        <w:rPr>
          <w:spacing w:val="-1"/>
          <w:sz w:val="28"/>
          <w:szCs w:val="28"/>
        </w:rPr>
        <w:t>обучению</w:t>
      </w:r>
      <w:r w:rsidRPr="00BC11A9">
        <w:rPr>
          <w:spacing w:val="-20"/>
          <w:sz w:val="28"/>
          <w:szCs w:val="28"/>
        </w:rPr>
        <w:t xml:space="preserve"> </w:t>
      </w:r>
      <w:r w:rsidRPr="00BC11A9">
        <w:rPr>
          <w:sz w:val="28"/>
          <w:szCs w:val="28"/>
        </w:rPr>
        <w:t>мерам</w:t>
      </w:r>
      <w:r w:rsidRPr="00BC11A9">
        <w:rPr>
          <w:spacing w:val="-19"/>
          <w:sz w:val="28"/>
          <w:szCs w:val="28"/>
        </w:rPr>
        <w:t xml:space="preserve"> </w:t>
      </w:r>
      <w:r w:rsidRPr="00BC11A9">
        <w:rPr>
          <w:sz w:val="28"/>
          <w:szCs w:val="28"/>
        </w:rPr>
        <w:t>пожарной</w:t>
      </w:r>
      <w:r w:rsidRPr="00BC11A9">
        <w:rPr>
          <w:spacing w:val="-20"/>
          <w:sz w:val="28"/>
          <w:szCs w:val="28"/>
        </w:rPr>
        <w:t xml:space="preserve"> </w:t>
      </w:r>
      <w:r w:rsidRPr="00BC11A9">
        <w:rPr>
          <w:sz w:val="28"/>
          <w:szCs w:val="28"/>
        </w:rPr>
        <w:t>безопасности</w:t>
      </w:r>
      <w:r w:rsidRPr="00BC11A9">
        <w:rPr>
          <w:spacing w:val="-58"/>
          <w:sz w:val="28"/>
          <w:szCs w:val="28"/>
        </w:rPr>
        <w:t xml:space="preserve"> </w:t>
      </w:r>
      <w:r w:rsidR="00BA743F" w:rsidRPr="00BC11A9">
        <w:rPr>
          <w:spacing w:val="-58"/>
          <w:sz w:val="28"/>
          <w:szCs w:val="28"/>
        </w:rPr>
        <w:t xml:space="preserve"> </w:t>
      </w:r>
      <w:r w:rsidRPr="00BC11A9">
        <w:rPr>
          <w:sz w:val="28"/>
          <w:szCs w:val="28"/>
        </w:rPr>
        <w:t>имеет своей целью получение гражданами соответствующих знаний и одновременно формирование (повышение) их</w:t>
      </w:r>
      <w:r w:rsidR="00C363B8">
        <w:rPr>
          <w:sz w:val="28"/>
          <w:szCs w:val="28"/>
        </w:rPr>
        <w:t xml:space="preserve"> </w:t>
      </w:r>
      <w:r w:rsidR="00211550" w:rsidRPr="00BC11A9">
        <w:rPr>
          <w:spacing w:val="-57"/>
          <w:sz w:val="28"/>
          <w:szCs w:val="28"/>
        </w:rPr>
        <w:t xml:space="preserve"> </w:t>
      </w:r>
      <w:r w:rsidRPr="00BC11A9">
        <w:rPr>
          <w:sz w:val="28"/>
          <w:szCs w:val="28"/>
        </w:rPr>
        <w:t>культуры</w:t>
      </w:r>
      <w:r w:rsidRPr="00BC11A9">
        <w:rPr>
          <w:spacing w:val="-1"/>
          <w:sz w:val="28"/>
          <w:szCs w:val="28"/>
        </w:rPr>
        <w:t xml:space="preserve"> </w:t>
      </w:r>
      <w:proofErr w:type="spellStart"/>
      <w:r w:rsidRPr="00BC11A9">
        <w:rPr>
          <w:sz w:val="28"/>
          <w:szCs w:val="28"/>
        </w:rPr>
        <w:t>пожаробезопасного</w:t>
      </w:r>
      <w:proofErr w:type="spellEnd"/>
      <w:r w:rsidRPr="00BC11A9">
        <w:rPr>
          <w:spacing w:val="-2"/>
          <w:sz w:val="28"/>
          <w:szCs w:val="28"/>
        </w:rPr>
        <w:t xml:space="preserve"> </w:t>
      </w:r>
      <w:r w:rsidRPr="00BC11A9">
        <w:rPr>
          <w:sz w:val="28"/>
          <w:szCs w:val="28"/>
        </w:rPr>
        <w:t>поведения.</w:t>
      </w:r>
    </w:p>
    <w:p w:rsidR="00504D1B" w:rsidRPr="00BC11A9" w:rsidRDefault="00504D1B" w:rsidP="00F218BF">
      <w:pPr>
        <w:spacing w:after="0" w:line="240" w:lineRule="auto"/>
        <w:ind w:left="373" w:right="255" w:firstLine="283"/>
        <w:jc w:val="both"/>
        <w:rPr>
          <w:rFonts w:ascii="Times New Roman" w:hAnsi="Times New Roman" w:cs="Times New Roman"/>
          <w:b/>
          <w:sz w:val="28"/>
          <w:szCs w:val="28"/>
        </w:rPr>
      </w:pPr>
      <w:bookmarkStart w:id="2" w:name="_TOC_250022"/>
      <w:r w:rsidRPr="00BC11A9">
        <w:rPr>
          <w:rFonts w:ascii="Times New Roman" w:hAnsi="Times New Roman" w:cs="Times New Roman"/>
          <w:b/>
          <w:sz w:val="28"/>
          <w:szCs w:val="28"/>
        </w:rPr>
        <w:t>Информирование</w:t>
      </w:r>
      <w:r w:rsidRPr="00BC11A9">
        <w:rPr>
          <w:rFonts w:ascii="Times New Roman" w:hAnsi="Times New Roman" w:cs="Times New Roman"/>
          <w:b/>
          <w:spacing w:val="-3"/>
          <w:sz w:val="28"/>
          <w:szCs w:val="28"/>
        </w:rPr>
        <w:t xml:space="preserve"> </w:t>
      </w:r>
      <w:r w:rsidRPr="00BC11A9">
        <w:rPr>
          <w:rFonts w:ascii="Times New Roman" w:hAnsi="Times New Roman" w:cs="Times New Roman"/>
          <w:b/>
          <w:sz w:val="28"/>
          <w:szCs w:val="28"/>
        </w:rPr>
        <w:t>о</w:t>
      </w:r>
      <w:r w:rsidRPr="00BC11A9">
        <w:rPr>
          <w:rFonts w:ascii="Times New Roman" w:hAnsi="Times New Roman" w:cs="Times New Roman"/>
          <w:b/>
          <w:spacing w:val="-2"/>
          <w:sz w:val="28"/>
          <w:szCs w:val="28"/>
        </w:rPr>
        <w:t xml:space="preserve"> </w:t>
      </w:r>
      <w:r w:rsidRPr="00BC11A9">
        <w:rPr>
          <w:rFonts w:ascii="Times New Roman" w:hAnsi="Times New Roman" w:cs="Times New Roman"/>
          <w:b/>
          <w:sz w:val="28"/>
          <w:szCs w:val="28"/>
        </w:rPr>
        <w:t>мерах</w:t>
      </w:r>
      <w:r w:rsidRPr="00BC11A9">
        <w:rPr>
          <w:rFonts w:ascii="Times New Roman" w:hAnsi="Times New Roman" w:cs="Times New Roman"/>
          <w:b/>
          <w:spacing w:val="-3"/>
          <w:sz w:val="28"/>
          <w:szCs w:val="28"/>
        </w:rPr>
        <w:t xml:space="preserve"> </w:t>
      </w:r>
      <w:r w:rsidRPr="00BC11A9">
        <w:rPr>
          <w:rFonts w:ascii="Times New Roman" w:hAnsi="Times New Roman" w:cs="Times New Roman"/>
          <w:b/>
          <w:sz w:val="28"/>
          <w:szCs w:val="28"/>
        </w:rPr>
        <w:t>пожарной</w:t>
      </w:r>
      <w:r w:rsidRPr="00BC11A9">
        <w:rPr>
          <w:rFonts w:ascii="Times New Roman" w:hAnsi="Times New Roman" w:cs="Times New Roman"/>
          <w:b/>
          <w:spacing w:val="-3"/>
          <w:sz w:val="28"/>
          <w:szCs w:val="28"/>
        </w:rPr>
        <w:t xml:space="preserve"> </w:t>
      </w:r>
      <w:bookmarkEnd w:id="2"/>
      <w:r w:rsidRPr="00BC11A9">
        <w:rPr>
          <w:rFonts w:ascii="Times New Roman" w:hAnsi="Times New Roman" w:cs="Times New Roman"/>
          <w:b/>
          <w:sz w:val="28"/>
          <w:szCs w:val="28"/>
        </w:rPr>
        <w:t>безопасности</w:t>
      </w:r>
    </w:p>
    <w:p w:rsidR="00504D1B" w:rsidRPr="00BC11A9" w:rsidRDefault="00504D1B" w:rsidP="00F218BF">
      <w:pPr>
        <w:pStyle w:val="aa"/>
        <w:tabs>
          <w:tab w:val="left" w:pos="993"/>
        </w:tabs>
        <w:spacing w:after="0"/>
        <w:ind w:right="311" w:firstLine="709"/>
        <w:jc w:val="both"/>
        <w:rPr>
          <w:sz w:val="28"/>
          <w:szCs w:val="28"/>
        </w:rPr>
      </w:pPr>
      <w:r w:rsidRPr="00BC11A9">
        <w:rPr>
          <w:sz w:val="28"/>
          <w:szCs w:val="28"/>
        </w:rPr>
        <w:t>Информирование населения о мерах пожарной безопа</w:t>
      </w:r>
      <w:r w:rsidR="008E408E" w:rsidRPr="00BC11A9">
        <w:rPr>
          <w:sz w:val="28"/>
          <w:szCs w:val="28"/>
        </w:rPr>
        <w:t>с</w:t>
      </w:r>
      <w:r w:rsidRPr="00BC11A9">
        <w:rPr>
          <w:sz w:val="28"/>
          <w:szCs w:val="28"/>
        </w:rPr>
        <w:t>ности</w:t>
      </w:r>
      <w:r w:rsidR="008E408E" w:rsidRPr="00BC11A9">
        <w:rPr>
          <w:spacing w:val="-2"/>
          <w:sz w:val="28"/>
          <w:szCs w:val="28"/>
        </w:rPr>
        <w:t xml:space="preserve"> </w:t>
      </w:r>
      <w:r w:rsidRPr="00BC11A9">
        <w:rPr>
          <w:sz w:val="28"/>
          <w:szCs w:val="28"/>
        </w:rPr>
        <w:t>рассматривается в</w:t>
      </w:r>
      <w:r w:rsidRPr="00BC11A9">
        <w:rPr>
          <w:spacing w:val="-1"/>
          <w:sz w:val="28"/>
          <w:szCs w:val="28"/>
        </w:rPr>
        <w:t xml:space="preserve"> </w:t>
      </w:r>
      <w:r w:rsidRPr="00BC11A9">
        <w:rPr>
          <w:sz w:val="28"/>
          <w:szCs w:val="28"/>
        </w:rPr>
        <w:t>следующих значениях:</w:t>
      </w:r>
    </w:p>
    <w:p w:rsidR="00504D1B" w:rsidRPr="00BC11A9" w:rsidRDefault="00504D1B" w:rsidP="00F218BF">
      <w:pPr>
        <w:pStyle w:val="af8"/>
        <w:widowControl w:val="0"/>
        <w:numPr>
          <w:ilvl w:val="3"/>
          <w:numId w:val="35"/>
        </w:numPr>
        <w:tabs>
          <w:tab w:val="left" w:pos="886"/>
          <w:tab w:val="left" w:pos="993"/>
        </w:tabs>
        <w:autoSpaceDE w:val="0"/>
        <w:autoSpaceDN w:val="0"/>
        <w:spacing w:after="0" w:line="240" w:lineRule="auto"/>
        <w:ind w:left="0" w:right="31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 xml:space="preserve">распространение среди населения официальных заявлений и сообщений, сведений о вступлении в силу нормативных правовых актов в </w:t>
      </w:r>
      <w:r w:rsidRPr="00BC11A9">
        <w:rPr>
          <w:rFonts w:ascii="Times New Roman" w:hAnsi="Times New Roman" w:cs="Times New Roman"/>
          <w:sz w:val="28"/>
          <w:szCs w:val="28"/>
        </w:rPr>
        <w:lastRenderedPageBreak/>
        <w:t>области пожарной безопасности;</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предоставление информа</w:t>
      </w:r>
      <w:r w:rsidR="000E610D" w:rsidRPr="00BC11A9">
        <w:rPr>
          <w:rFonts w:ascii="Times New Roman" w:hAnsi="Times New Roman" w:cs="Times New Roman"/>
          <w:sz w:val="28"/>
          <w:szCs w:val="28"/>
        </w:rPr>
        <w:t>ции о деятельности органов госу</w:t>
      </w:r>
      <w:r w:rsidRPr="00BC11A9">
        <w:rPr>
          <w:rFonts w:ascii="Times New Roman" w:hAnsi="Times New Roman" w:cs="Times New Roman"/>
          <w:sz w:val="28"/>
          <w:szCs w:val="28"/>
        </w:rPr>
        <w:t>дарственной власти, орга</w:t>
      </w:r>
      <w:r w:rsidR="000E610D" w:rsidRPr="00BC11A9">
        <w:rPr>
          <w:rFonts w:ascii="Times New Roman" w:hAnsi="Times New Roman" w:cs="Times New Roman"/>
          <w:sz w:val="28"/>
          <w:szCs w:val="28"/>
        </w:rPr>
        <w:t>нов местного самоуправления, ор</w:t>
      </w:r>
      <w:r w:rsidRPr="00BC11A9">
        <w:rPr>
          <w:rFonts w:ascii="Times New Roman" w:hAnsi="Times New Roman" w:cs="Times New Roman"/>
          <w:sz w:val="28"/>
          <w:szCs w:val="28"/>
        </w:rPr>
        <w:t>ганизаций в области пожарной безопасности (доведение до</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населения сведений о г</w:t>
      </w:r>
      <w:r w:rsidR="000E610D" w:rsidRPr="00BC11A9">
        <w:rPr>
          <w:rFonts w:ascii="Times New Roman" w:hAnsi="Times New Roman" w:cs="Times New Roman"/>
          <w:sz w:val="28"/>
          <w:szCs w:val="28"/>
        </w:rPr>
        <w:t>отовящихся и проводимых меропри</w:t>
      </w:r>
      <w:r w:rsidRPr="00BC11A9">
        <w:rPr>
          <w:rFonts w:ascii="Times New Roman" w:hAnsi="Times New Roman" w:cs="Times New Roman"/>
          <w:sz w:val="28"/>
          <w:szCs w:val="28"/>
        </w:rPr>
        <w:t>ятиях в области обеспечения пожарной безопасности, пре-</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доставление сведений об имеющихся средствах и системах</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профилактики</w:t>
      </w:r>
      <w:r w:rsidRPr="00BC11A9">
        <w:rPr>
          <w:rFonts w:ascii="Times New Roman" w:hAnsi="Times New Roman" w:cs="Times New Roman"/>
          <w:spacing w:val="-2"/>
          <w:sz w:val="28"/>
          <w:szCs w:val="28"/>
        </w:rPr>
        <w:t xml:space="preserve"> </w:t>
      </w:r>
      <w:r w:rsidRPr="00BC11A9">
        <w:rPr>
          <w:rFonts w:ascii="Times New Roman" w:hAnsi="Times New Roman" w:cs="Times New Roman"/>
          <w:sz w:val="28"/>
          <w:szCs w:val="28"/>
        </w:rPr>
        <w:t>и</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тушения</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пожаров);</w:t>
      </w:r>
    </w:p>
    <w:p w:rsidR="00DB3BCF" w:rsidRPr="00BC11A9" w:rsidRDefault="00504D1B" w:rsidP="00F218BF">
      <w:pPr>
        <w:pStyle w:val="af8"/>
        <w:widowControl w:val="0"/>
        <w:numPr>
          <w:ilvl w:val="3"/>
          <w:numId w:val="35"/>
        </w:numPr>
        <w:tabs>
          <w:tab w:val="left" w:pos="901"/>
          <w:tab w:val="left" w:pos="993"/>
        </w:tabs>
        <w:autoSpaceDE w:val="0"/>
        <w:autoSpaceDN w:val="0"/>
        <w:spacing w:after="0" w:line="240" w:lineRule="auto"/>
        <w:ind w:left="0" w:right="311"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 xml:space="preserve">доведение информации о прогнозируемых и </w:t>
      </w:r>
      <w:r w:rsidR="00EC3E0D" w:rsidRPr="00BC11A9">
        <w:rPr>
          <w:rFonts w:ascii="Times New Roman" w:hAnsi="Times New Roman" w:cs="Times New Roman"/>
          <w:sz w:val="28"/>
          <w:szCs w:val="28"/>
        </w:rPr>
        <w:t>возникших чрезвычайных ситуациях,</w:t>
      </w:r>
      <w:r w:rsidRPr="00BC11A9">
        <w:rPr>
          <w:rFonts w:ascii="Times New Roman" w:hAnsi="Times New Roman" w:cs="Times New Roman"/>
          <w:sz w:val="28"/>
          <w:szCs w:val="28"/>
        </w:rPr>
        <w:t xml:space="preserve"> и пожарах, и принимаемых</w:t>
      </w:r>
      <w:r w:rsidR="00211550" w:rsidRPr="00BC11A9">
        <w:rPr>
          <w:rFonts w:ascii="Times New Roman" w:hAnsi="Times New Roman" w:cs="Times New Roman"/>
          <w:sz w:val="28"/>
          <w:szCs w:val="28"/>
        </w:rPr>
        <w:t>,</w:t>
      </w:r>
      <w:r w:rsidRPr="00BC11A9">
        <w:rPr>
          <w:rFonts w:ascii="Times New Roman" w:hAnsi="Times New Roman" w:cs="Times New Roman"/>
          <w:sz w:val="28"/>
          <w:szCs w:val="28"/>
        </w:rPr>
        <w:t xml:space="preserve"> в</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соответствии с возникшей обстановкой</w:t>
      </w:r>
      <w:r w:rsidR="00211550" w:rsidRPr="00BC11A9">
        <w:rPr>
          <w:rFonts w:ascii="Times New Roman" w:hAnsi="Times New Roman" w:cs="Times New Roman"/>
          <w:sz w:val="28"/>
          <w:szCs w:val="28"/>
        </w:rPr>
        <w:t>,</w:t>
      </w:r>
      <w:r w:rsidRPr="00BC11A9">
        <w:rPr>
          <w:rFonts w:ascii="Times New Roman" w:hAnsi="Times New Roman" w:cs="Times New Roman"/>
          <w:sz w:val="28"/>
          <w:szCs w:val="28"/>
        </w:rPr>
        <w:t xml:space="preserve"> мерах по обеспечению безопасности населения и территорий, приемах и способах защиты</w:t>
      </w:r>
      <w:r w:rsidR="00DB3BCF" w:rsidRPr="00BC11A9">
        <w:rPr>
          <w:rFonts w:ascii="Times New Roman" w:hAnsi="Times New Roman" w:cs="Times New Roman"/>
          <w:sz w:val="28"/>
          <w:szCs w:val="28"/>
        </w:rPr>
        <w:t>.</w:t>
      </w:r>
    </w:p>
    <w:p w:rsidR="00504D1B" w:rsidRPr="00BC11A9" w:rsidRDefault="00504D1B" w:rsidP="00F218BF">
      <w:pPr>
        <w:pStyle w:val="af8"/>
        <w:widowControl w:val="0"/>
        <w:numPr>
          <w:ilvl w:val="3"/>
          <w:numId w:val="35"/>
        </w:numPr>
        <w:tabs>
          <w:tab w:val="left" w:pos="901"/>
          <w:tab w:val="left" w:pos="993"/>
        </w:tabs>
        <w:autoSpaceDE w:val="0"/>
        <w:autoSpaceDN w:val="0"/>
        <w:spacing w:after="0" w:line="240" w:lineRule="auto"/>
        <w:ind w:left="0" w:right="311"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Информирование о мерах пожар</w:t>
      </w:r>
      <w:r w:rsidR="00F218BF" w:rsidRPr="00BC11A9">
        <w:rPr>
          <w:rFonts w:ascii="Times New Roman" w:hAnsi="Times New Roman" w:cs="Times New Roman"/>
          <w:sz w:val="28"/>
          <w:szCs w:val="28"/>
        </w:rPr>
        <w:t xml:space="preserve">ной безопасности осуществляется </w:t>
      </w:r>
      <w:proofErr w:type="gramStart"/>
      <w:r w:rsidRPr="00BC11A9">
        <w:rPr>
          <w:rFonts w:ascii="Times New Roman" w:hAnsi="Times New Roman" w:cs="Times New Roman"/>
          <w:sz w:val="28"/>
          <w:szCs w:val="28"/>
        </w:rPr>
        <w:t>через</w:t>
      </w:r>
      <w:proofErr w:type="gramEnd"/>
      <w:r w:rsidRPr="00BC11A9">
        <w:rPr>
          <w:rFonts w:ascii="Times New Roman" w:hAnsi="Times New Roman" w:cs="Times New Roman"/>
          <w:sz w:val="28"/>
          <w:szCs w:val="28"/>
        </w:rPr>
        <w:t>:</w:t>
      </w:r>
    </w:p>
    <w:p w:rsidR="00AA2673" w:rsidRPr="00BC11A9" w:rsidRDefault="00AA2673" w:rsidP="00F218BF">
      <w:pPr>
        <w:pStyle w:val="af8"/>
        <w:widowControl w:val="0"/>
        <w:numPr>
          <w:ilvl w:val="0"/>
          <w:numId w:val="36"/>
        </w:numPr>
        <w:tabs>
          <w:tab w:val="left" w:pos="600"/>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проведение подворных обходов сельских населенных пунктов муниципального образования;</w:t>
      </w:r>
    </w:p>
    <w:p w:rsidR="00BC0D6A" w:rsidRPr="00BC11A9" w:rsidRDefault="00AA2673" w:rsidP="00F218BF">
      <w:pPr>
        <w:pStyle w:val="af8"/>
        <w:widowControl w:val="0"/>
        <w:numPr>
          <w:ilvl w:val="0"/>
          <w:numId w:val="36"/>
        </w:numPr>
        <w:tabs>
          <w:tab w:val="left" w:pos="600"/>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проведение в сельских населенных пунктах муниципального образования собраний с жителями, на которых дово</w:t>
      </w:r>
      <w:r w:rsidR="00211550" w:rsidRPr="00BC11A9">
        <w:rPr>
          <w:rFonts w:ascii="Times New Roman" w:hAnsi="Times New Roman" w:cs="Times New Roman"/>
          <w:sz w:val="28"/>
          <w:szCs w:val="28"/>
        </w:rPr>
        <w:t>дится информация</w:t>
      </w:r>
      <w:r w:rsidRPr="00BC11A9">
        <w:rPr>
          <w:rFonts w:ascii="Times New Roman" w:hAnsi="Times New Roman" w:cs="Times New Roman"/>
          <w:sz w:val="28"/>
          <w:szCs w:val="28"/>
        </w:rPr>
        <w:t xml:space="preserve"> о состоянии пожарной безопасности и необходимых мерах пожарной безопасности;</w:t>
      </w:r>
    </w:p>
    <w:p w:rsidR="00AA2673" w:rsidRPr="00BC11A9" w:rsidRDefault="00AA2673" w:rsidP="00F218BF">
      <w:pPr>
        <w:pStyle w:val="af8"/>
        <w:widowControl w:val="0"/>
        <w:numPr>
          <w:ilvl w:val="0"/>
          <w:numId w:val="36"/>
        </w:numPr>
        <w:tabs>
          <w:tab w:val="left" w:pos="600"/>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 xml:space="preserve">проведение на территории </w:t>
      </w:r>
      <w:r w:rsidR="00AB0B30" w:rsidRPr="00BC11A9">
        <w:rPr>
          <w:rFonts w:ascii="Times New Roman" w:hAnsi="Times New Roman" w:cs="Times New Roman"/>
          <w:sz w:val="28"/>
          <w:szCs w:val="28"/>
        </w:rPr>
        <w:t>муниципально</w:t>
      </w:r>
      <w:r w:rsidRPr="00BC11A9">
        <w:rPr>
          <w:rFonts w:ascii="Times New Roman" w:hAnsi="Times New Roman" w:cs="Times New Roman"/>
          <w:sz w:val="28"/>
          <w:szCs w:val="28"/>
        </w:rPr>
        <w:t>го образования месячника пожарной безопасности;</w:t>
      </w:r>
    </w:p>
    <w:p w:rsidR="00AA2673" w:rsidRPr="00BC11A9" w:rsidRDefault="00AA2673" w:rsidP="00F218BF">
      <w:pPr>
        <w:pStyle w:val="af8"/>
        <w:widowControl w:val="0"/>
        <w:numPr>
          <w:ilvl w:val="0"/>
          <w:numId w:val="36"/>
        </w:numPr>
        <w:tabs>
          <w:tab w:val="left" w:pos="600"/>
          <w:tab w:val="left" w:pos="993"/>
        </w:tabs>
        <w:autoSpaceDE w:val="0"/>
        <w:autoSpaceDN w:val="0"/>
        <w:spacing w:after="0" w:line="240" w:lineRule="auto"/>
        <w:ind w:left="0" w:firstLine="600"/>
        <w:contextualSpacing w:val="0"/>
        <w:jc w:val="both"/>
        <w:rPr>
          <w:rFonts w:ascii="Times New Roman" w:hAnsi="Times New Roman" w:cs="Times New Roman"/>
          <w:sz w:val="28"/>
          <w:szCs w:val="28"/>
        </w:rPr>
      </w:pPr>
      <w:r w:rsidRPr="00BC11A9">
        <w:rPr>
          <w:rFonts w:ascii="Times New Roman" w:hAnsi="Times New Roman" w:cs="Times New Roman"/>
          <w:sz w:val="28"/>
          <w:szCs w:val="28"/>
        </w:rPr>
        <w:t>проведение информирования граждан посредством громкоговорящей связи и видеороликов в муниципальных учреждениях и предприятиях культуры;</w:t>
      </w:r>
    </w:p>
    <w:p w:rsidR="00AB0B30" w:rsidRPr="00BC11A9" w:rsidRDefault="00AB0B30" w:rsidP="00F218BF">
      <w:pPr>
        <w:pStyle w:val="af8"/>
        <w:widowControl w:val="0"/>
        <w:numPr>
          <w:ilvl w:val="0"/>
          <w:numId w:val="36"/>
        </w:numPr>
        <w:tabs>
          <w:tab w:val="left" w:pos="600"/>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 xml:space="preserve">информирование граждан, председателей </w:t>
      </w:r>
      <w:r w:rsidR="006A5A1E" w:rsidRPr="00BC11A9">
        <w:rPr>
          <w:rFonts w:ascii="Times New Roman" w:hAnsi="Times New Roman" w:cs="Times New Roman"/>
          <w:sz w:val="28"/>
          <w:szCs w:val="28"/>
        </w:rPr>
        <w:t>садоводчес</w:t>
      </w:r>
      <w:r w:rsidRPr="00BC11A9">
        <w:rPr>
          <w:rFonts w:ascii="Times New Roman" w:hAnsi="Times New Roman" w:cs="Times New Roman"/>
          <w:sz w:val="28"/>
          <w:szCs w:val="28"/>
        </w:rPr>
        <w:t>ких (дачных) некоммерческих кооперативов посредством проведения семинаров, собраний и сходов;</w:t>
      </w:r>
    </w:p>
    <w:p w:rsidR="00AA0390" w:rsidRPr="00BC11A9" w:rsidRDefault="00AB0B30" w:rsidP="00F218BF">
      <w:pPr>
        <w:pStyle w:val="af8"/>
        <w:widowControl w:val="0"/>
        <w:numPr>
          <w:ilvl w:val="0"/>
          <w:numId w:val="36"/>
        </w:numPr>
        <w:tabs>
          <w:tab w:val="left" w:pos="600"/>
          <w:tab w:val="left" w:pos="993"/>
        </w:tabs>
        <w:autoSpaceDE w:val="0"/>
        <w:autoSpaceDN w:val="0"/>
        <w:spacing w:after="0" w:line="240" w:lineRule="auto"/>
        <w:ind w:left="0" w:firstLine="709"/>
        <w:contextualSpacing w:val="0"/>
        <w:jc w:val="both"/>
        <w:rPr>
          <w:rFonts w:ascii="Times New Roman" w:hAnsi="Times New Roman" w:cs="Times New Roman"/>
          <w:sz w:val="28"/>
          <w:szCs w:val="28"/>
        </w:rPr>
      </w:pPr>
      <w:r w:rsidRPr="00BC11A9">
        <w:rPr>
          <w:rFonts w:ascii="Times New Roman" w:hAnsi="Times New Roman" w:cs="Times New Roman"/>
          <w:sz w:val="28"/>
          <w:szCs w:val="28"/>
        </w:rPr>
        <w:t>издание и распространение наглядной агитации на противопожарную тематику.</w:t>
      </w:r>
    </w:p>
    <w:p w:rsidR="00AA0390" w:rsidRPr="00BC11A9" w:rsidRDefault="00AA0390" w:rsidP="00F218BF">
      <w:pPr>
        <w:pStyle w:val="211"/>
        <w:tabs>
          <w:tab w:val="left" w:pos="2041"/>
        </w:tabs>
        <w:spacing w:before="0"/>
        <w:ind w:left="0" w:firstLine="709"/>
        <w:jc w:val="left"/>
        <w:rPr>
          <w:i w:val="0"/>
          <w:sz w:val="28"/>
          <w:szCs w:val="28"/>
        </w:rPr>
      </w:pPr>
      <w:bookmarkStart w:id="3" w:name="_TOC_250021"/>
      <w:r w:rsidRPr="00BC11A9">
        <w:rPr>
          <w:i w:val="0"/>
          <w:sz w:val="28"/>
          <w:szCs w:val="28"/>
        </w:rPr>
        <w:t>Противопожарная</w:t>
      </w:r>
      <w:r w:rsidRPr="00BC11A9">
        <w:rPr>
          <w:i w:val="0"/>
          <w:spacing w:val="-3"/>
          <w:sz w:val="28"/>
          <w:szCs w:val="28"/>
        </w:rPr>
        <w:t xml:space="preserve"> </w:t>
      </w:r>
      <w:bookmarkEnd w:id="3"/>
      <w:r w:rsidRPr="00BC11A9">
        <w:rPr>
          <w:i w:val="0"/>
          <w:sz w:val="28"/>
          <w:szCs w:val="28"/>
        </w:rPr>
        <w:t>пропаганда</w:t>
      </w:r>
    </w:p>
    <w:p w:rsidR="00AA0390" w:rsidRPr="00BC11A9" w:rsidRDefault="00AA0390" w:rsidP="00F218BF">
      <w:pPr>
        <w:spacing w:after="0" w:line="240" w:lineRule="auto"/>
        <w:ind w:right="-2" w:firstLine="709"/>
        <w:jc w:val="both"/>
        <w:rPr>
          <w:rFonts w:ascii="Times New Roman" w:hAnsi="Times New Roman" w:cs="Times New Roman"/>
          <w:sz w:val="28"/>
          <w:szCs w:val="28"/>
        </w:rPr>
      </w:pPr>
      <w:r w:rsidRPr="00BC11A9">
        <w:rPr>
          <w:rFonts w:ascii="Times New Roman" w:hAnsi="Times New Roman" w:cs="Times New Roman"/>
          <w:sz w:val="28"/>
          <w:szCs w:val="28"/>
        </w:rPr>
        <w:t>Значение противопожарной пропаганды в деятельности</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по предупрежд</w:t>
      </w:r>
      <w:r w:rsidR="00AA2673" w:rsidRPr="00BC11A9">
        <w:rPr>
          <w:rFonts w:ascii="Times New Roman" w:hAnsi="Times New Roman" w:cs="Times New Roman"/>
          <w:sz w:val="28"/>
          <w:szCs w:val="28"/>
        </w:rPr>
        <w:t>ению пожаров переоценить сложно. П</w:t>
      </w:r>
      <w:r w:rsidRPr="00BC11A9">
        <w:rPr>
          <w:rFonts w:ascii="Times New Roman" w:hAnsi="Times New Roman" w:cs="Times New Roman"/>
          <w:sz w:val="28"/>
          <w:szCs w:val="28"/>
        </w:rPr>
        <w:t>од</w:t>
      </w:r>
      <w:r w:rsidR="00AA2673" w:rsidRPr="00BC11A9">
        <w:rPr>
          <w:rFonts w:ascii="Times New Roman" w:hAnsi="Times New Roman" w:cs="Times New Roman"/>
          <w:sz w:val="28"/>
          <w:szCs w:val="28"/>
        </w:rPr>
        <w:t xml:space="preserve"> противопожарной пропагандой по</w:t>
      </w:r>
      <w:r w:rsidRPr="00BC11A9">
        <w:rPr>
          <w:rFonts w:ascii="Times New Roman" w:hAnsi="Times New Roman" w:cs="Times New Roman"/>
          <w:sz w:val="28"/>
          <w:szCs w:val="28"/>
        </w:rPr>
        <w:t>нимается процесс расп</w:t>
      </w:r>
      <w:r w:rsidR="00AA2673" w:rsidRPr="00BC11A9">
        <w:rPr>
          <w:rFonts w:ascii="Times New Roman" w:hAnsi="Times New Roman" w:cs="Times New Roman"/>
          <w:sz w:val="28"/>
          <w:szCs w:val="28"/>
        </w:rPr>
        <w:t>ространения и углубленного разъ</w:t>
      </w:r>
      <w:r w:rsidRPr="00BC11A9">
        <w:rPr>
          <w:rFonts w:ascii="Times New Roman" w:hAnsi="Times New Roman" w:cs="Times New Roman"/>
          <w:sz w:val="28"/>
          <w:szCs w:val="28"/>
        </w:rPr>
        <w:t>яснения идей, знаний среди населения в области пожарной</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безопасности с целью</w:t>
      </w:r>
      <w:r w:rsidR="00AA2673" w:rsidRPr="00BC11A9">
        <w:rPr>
          <w:rFonts w:ascii="Times New Roman" w:hAnsi="Times New Roman" w:cs="Times New Roman"/>
          <w:sz w:val="28"/>
          <w:szCs w:val="28"/>
        </w:rPr>
        <w:t xml:space="preserve"> формирования общественного мне</w:t>
      </w:r>
      <w:r w:rsidRPr="00BC11A9">
        <w:rPr>
          <w:rFonts w:ascii="Times New Roman" w:hAnsi="Times New Roman" w:cs="Times New Roman"/>
          <w:sz w:val="28"/>
          <w:szCs w:val="28"/>
        </w:rPr>
        <w:t>ния вокруг проблем обеспечения пожарной безопасности,</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создания</w:t>
      </w:r>
      <w:r w:rsidRPr="00BC11A9">
        <w:rPr>
          <w:rFonts w:ascii="Times New Roman" w:hAnsi="Times New Roman" w:cs="Times New Roman"/>
          <w:spacing w:val="-11"/>
          <w:sz w:val="28"/>
          <w:szCs w:val="28"/>
        </w:rPr>
        <w:t xml:space="preserve"> </w:t>
      </w:r>
      <w:r w:rsidRPr="00BC11A9">
        <w:rPr>
          <w:rFonts w:ascii="Times New Roman" w:hAnsi="Times New Roman" w:cs="Times New Roman"/>
          <w:sz w:val="28"/>
          <w:szCs w:val="28"/>
        </w:rPr>
        <w:t>долгосрочных</w:t>
      </w:r>
      <w:r w:rsidRPr="00BC11A9">
        <w:rPr>
          <w:rFonts w:ascii="Times New Roman" w:hAnsi="Times New Roman" w:cs="Times New Roman"/>
          <w:spacing w:val="-11"/>
          <w:sz w:val="28"/>
          <w:szCs w:val="28"/>
        </w:rPr>
        <w:t xml:space="preserve"> </w:t>
      </w:r>
      <w:r w:rsidRPr="00BC11A9">
        <w:rPr>
          <w:rFonts w:ascii="Times New Roman" w:hAnsi="Times New Roman" w:cs="Times New Roman"/>
          <w:sz w:val="28"/>
          <w:szCs w:val="28"/>
        </w:rPr>
        <w:t>социальных</w:t>
      </w:r>
      <w:r w:rsidRPr="00BC11A9">
        <w:rPr>
          <w:rFonts w:ascii="Times New Roman" w:hAnsi="Times New Roman" w:cs="Times New Roman"/>
          <w:spacing w:val="-11"/>
          <w:sz w:val="28"/>
          <w:szCs w:val="28"/>
        </w:rPr>
        <w:t xml:space="preserve"> </w:t>
      </w:r>
      <w:r w:rsidRPr="00BC11A9">
        <w:rPr>
          <w:rFonts w:ascii="Times New Roman" w:hAnsi="Times New Roman" w:cs="Times New Roman"/>
          <w:sz w:val="28"/>
          <w:szCs w:val="28"/>
        </w:rPr>
        <w:t>установок,</w:t>
      </w:r>
      <w:r w:rsidRPr="00BC11A9">
        <w:rPr>
          <w:rFonts w:ascii="Times New Roman" w:hAnsi="Times New Roman" w:cs="Times New Roman"/>
          <w:spacing w:val="-11"/>
          <w:sz w:val="28"/>
          <w:szCs w:val="28"/>
        </w:rPr>
        <w:t xml:space="preserve"> </w:t>
      </w:r>
      <w:r w:rsidRPr="00BC11A9">
        <w:rPr>
          <w:rFonts w:ascii="Times New Roman" w:hAnsi="Times New Roman" w:cs="Times New Roman"/>
          <w:sz w:val="28"/>
          <w:szCs w:val="28"/>
        </w:rPr>
        <w:t>влияющих</w:t>
      </w:r>
      <w:r w:rsidRPr="00BC11A9">
        <w:rPr>
          <w:rFonts w:ascii="Times New Roman" w:hAnsi="Times New Roman" w:cs="Times New Roman"/>
          <w:spacing w:val="-11"/>
          <w:sz w:val="28"/>
          <w:szCs w:val="28"/>
        </w:rPr>
        <w:t xml:space="preserve"> </w:t>
      </w:r>
      <w:r w:rsidRPr="00BC11A9">
        <w:rPr>
          <w:rFonts w:ascii="Times New Roman" w:hAnsi="Times New Roman" w:cs="Times New Roman"/>
          <w:sz w:val="28"/>
          <w:szCs w:val="28"/>
        </w:rPr>
        <w:t>на</w:t>
      </w:r>
      <w:r w:rsidRPr="00BC11A9">
        <w:rPr>
          <w:rFonts w:ascii="Times New Roman" w:hAnsi="Times New Roman" w:cs="Times New Roman"/>
          <w:spacing w:val="-58"/>
          <w:sz w:val="28"/>
          <w:szCs w:val="28"/>
        </w:rPr>
        <w:t xml:space="preserve"> </w:t>
      </w:r>
      <w:r w:rsidRPr="00BC11A9">
        <w:rPr>
          <w:rFonts w:ascii="Times New Roman" w:hAnsi="Times New Roman" w:cs="Times New Roman"/>
          <w:sz w:val="28"/>
          <w:szCs w:val="28"/>
        </w:rPr>
        <w:t>сферу мотивации и формирование безопасного поведения</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социальных</w:t>
      </w:r>
      <w:r w:rsidRPr="00BC11A9">
        <w:rPr>
          <w:rFonts w:ascii="Times New Roman" w:hAnsi="Times New Roman" w:cs="Times New Roman"/>
          <w:spacing w:val="-2"/>
          <w:sz w:val="28"/>
          <w:szCs w:val="28"/>
        </w:rPr>
        <w:t xml:space="preserve"> </w:t>
      </w:r>
      <w:r w:rsidRPr="00BC11A9">
        <w:rPr>
          <w:rFonts w:ascii="Times New Roman" w:hAnsi="Times New Roman" w:cs="Times New Roman"/>
          <w:sz w:val="28"/>
          <w:szCs w:val="28"/>
        </w:rPr>
        <w:t>групп,</w:t>
      </w:r>
      <w:r w:rsidRPr="00BC11A9">
        <w:rPr>
          <w:rFonts w:ascii="Times New Roman" w:hAnsi="Times New Roman" w:cs="Times New Roman"/>
          <w:spacing w:val="-2"/>
          <w:sz w:val="28"/>
          <w:szCs w:val="28"/>
        </w:rPr>
        <w:t xml:space="preserve"> </w:t>
      </w:r>
      <w:r w:rsidRPr="00BC11A9">
        <w:rPr>
          <w:rFonts w:ascii="Times New Roman" w:hAnsi="Times New Roman" w:cs="Times New Roman"/>
          <w:sz w:val="28"/>
          <w:szCs w:val="28"/>
        </w:rPr>
        <w:t>коллективов,</w:t>
      </w:r>
      <w:r w:rsidRPr="00BC11A9">
        <w:rPr>
          <w:rFonts w:ascii="Times New Roman" w:hAnsi="Times New Roman" w:cs="Times New Roman"/>
          <w:spacing w:val="-1"/>
          <w:sz w:val="28"/>
          <w:szCs w:val="28"/>
        </w:rPr>
        <w:t xml:space="preserve"> </w:t>
      </w:r>
      <w:r w:rsidRPr="00BC11A9">
        <w:rPr>
          <w:rFonts w:ascii="Times New Roman" w:hAnsi="Times New Roman" w:cs="Times New Roman"/>
          <w:sz w:val="28"/>
          <w:szCs w:val="28"/>
        </w:rPr>
        <w:t>отдельных</w:t>
      </w:r>
      <w:r w:rsidRPr="00BC11A9">
        <w:rPr>
          <w:rFonts w:ascii="Times New Roman" w:hAnsi="Times New Roman" w:cs="Times New Roman"/>
          <w:spacing w:val="-2"/>
          <w:sz w:val="28"/>
          <w:szCs w:val="28"/>
        </w:rPr>
        <w:t xml:space="preserve"> </w:t>
      </w:r>
      <w:r w:rsidRPr="00BC11A9">
        <w:rPr>
          <w:rFonts w:ascii="Times New Roman" w:hAnsi="Times New Roman" w:cs="Times New Roman"/>
          <w:sz w:val="28"/>
          <w:szCs w:val="28"/>
        </w:rPr>
        <w:t>личностей.</w:t>
      </w:r>
    </w:p>
    <w:p w:rsidR="00BC0D6A" w:rsidRPr="00BC11A9" w:rsidRDefault="00AB0B30" w:rsidP="00F218BF">
      <w:pPr>
        <w:spacing w:after="0" w:line="240" w:lineRule="auto"/>
        <w:ind w:right="-2" w:firstLine="709"/>
        <w:jc w:val="both"/>
        <w:rPr>
          <w:rFonts w:ascii="Times New Roman" w:hAnsi="Times New Roman" w:cs="Times New Roman"/>
          <w:sz w:val="28"/>
          <w:szCs w:val="28"/>
        </w:rPr>
      </w:pPr>
      <w:r w:rsidRPr="00BC11A9">
        <w:rPr>
          <w:rFonts w:ascii="Times New Roman" w:hAnsi="Times New Roman" w:cs="Times New Roman"/>
          <w:sz w:val="28"/>
          <w:szCs w:val="28"/>
        </w:rPr>
        <w:t>Функция пропагандистского воздействия на население принадле</w:t>
      </w:r>
      <w:r w:rsidR="000E610D" w:rsidRPr="00BC11A9">
        <w:rPr>
          <w:rFonts w:ascii="Times New Roman" w:hAnsi="Times New Roman" w:cs="Times New Roman"/>
          <w:sz w:val="28"/>
          <w:szCs w:val="28"/>
        </w:rPr>
        <w:t>жит не самой информации, а ком</w:t>
      </w:r>
      <w:r w:rsidRPr="00BC11A9">
        <w:rPr>
          <w:rFonts w:ascii="Times New Roman" w:hAnsi="Times New Roman" w:cs="Times New Roman"/>
          <w:sz w:val="28"/>
          <w:szCs w:val="28"/>
        </w:rPr>
        <w:t>муникации, то есть спосо</w:t>
      </w:r>
      <w:r w:rsidR="000E610D" w:rsidRPr="00BC11A9">
        <w:rPr>
          <w:rFonts w:ascii="Times New Roman" w:hAnsi="Times New Roman" w:cs="Times New Roman"/>
          <w:sz w:val="28"/>
          <w:szCs w:val="28"/>
        </w:rPr>
        <w:t>бам представления и приемам пе</w:t>
      </w:r>
      <w:r w:rsidRPr="00BC11A9">
        <w:rPr>
          <w:rFonts w:ascii="Times New Roman" w:hAnsi="Times New Roman" w:cs="Times New Roman"/>
          <w:sz w:val="28"/>
          <w:szCs w:val="28"/>
        </w:rPr>
        <w:t>редачи различного рода информации. Любая пропаганда, в том числе и противопожарная, является идеологической деятельностью. Конечная цель пропаганды – просветить, убедить, воспитать.</w:t>
      </w:r>
    </w:p>
    <w:p w:rsidR="00BA743F" w:rsidRPr="00BC11A9" w:rsidRDefault="00AB0B30" w:rsidP="00F218BF">
      <w:pPr>
        <w:spacing w:after="0" w:line="240" w:lineRule="auto"/>
        <w:ind w:right="311"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С противопожарной пропагандой тесно связана агитация, которая рассматривается как устная и печатная деятельность, имеющая целью </w:t>
      </w:r>
      <w:r w:rsidRPr="00BC11A9">
        <w:rPr>
          <w:rFonts w:ascii="Times New Roman" w:hAnsi="Times New Roman" w:cs="Times New Roman"/>
          <w:sz w:val="28"/>
          <w:szCs w:val="28"/>
        </w:rPr>
        <w:lastRenderedPageBreak/>
        <w:t>воздействие на сознание и настроение широких масс людей для привлечения их к активному участию в решении задач обеспечения пожарной безопасности. Противопожарная агитация представляет собой побуждение, призыв, направленный на конкретные действия по соблюдению противопожарных требований</w:t>
      </w:r>
      <w:r w:rsidR="001F532B" w:rsidRPr="00BC11A9">
        <w:rPr>
          <w:rFonts w:ascii="Times New Roman" w:hAnsi="Times New Roman" w:cs="Times New Roman"/>
          <w:sz w:val="28"/>
          <w:szCs w:val="28"/>
        </w:rPr>
        <w:t>.</w:t>
      </w:r>
    </w:p>
    <w:p w:rsidR="00AB0B30" w:rsidRPr="00BC11A9" w:rsidRDefault="00AB0B30" w:rsidP="00F218BF">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Существуют следующие формы противопожарной пропаганды:</w:t>
      </w:r>
    </w:p>
    <w:p w:rsidR="00AB0B30" w:rsidRPr="00BC11A9" w:rsidRDefault="00AB0B30" w:rsidP="00F218BF">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конференции, презентации, семинары, сборы с руководящим составом организаций по проблемам пожарной безопасности;</w:t>
      </w:r>
    </w:p>
    <w:p w:rsidR="00AB0B30" w:rsidRPr="00BC11A9" w:rsidRDefault="00AB0B30" w:rsidP="00F218BF">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обучающие телевизион</w:t>
      </w:r>
      <w:r w:rsidR="006A5A1E" w:rsidRPr="00BC11A9">
        <w:rPr>
          <w:rFonts w:ascii="Times New Roman" w:hAnsi="Times New Roman" w:cs="Times New Roman"/>
          <w:sz w:val="28"/>
          <w:szCs w:val="28"/>
        </w:rPr>
        <w:t>ные и радиопередачи, в том чис</w:t>
      </w:r>
      <w:r w:rsidRPr="00BC11A9">
        <w:rPr>
          <w:rFonts w:ascii="Times New Roman" w:hAnsi="Times New Roman" w:cs="Times New Roman"/>
          <w:sz w:val="28"/>
          <w:szCs w:val="28"/>
        </w:rPr>
        <w:t>ле с участием работников пожарной охраны, встречи в редакциях;</w:t>
      </w:r>
    </w:p>
    <w:p w:rsidR="00A015D9" w:rsidRPr="00BC11A9" w:rsidRDefault="00AB0B30" w:rsidP="00A015D9">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тематические встречи с населением (на сходах граждан, в трудовых коллективах, в рамках проведения акций «Дни открытых дверей»);</w:t>
      </w:r>
    </w:p>
    <w:p w:rsidR="00A015D9" w:rsidRPr="00BC11A9" w:rsidRDefault="00AB0B30" w:rsidP="00A015D9">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тематические встречи с творческими союзами (союзами журналистов, художников, композиторов и т. д.);</w:t>
      </w:r>
    </w:p>
    <w:p w:rsidR="00AB0B30" w:rsidRPr="00BC11A9" w:rsidRDefault="00AB0B30" w:rsidP="00A015D9">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спортивно-массовые праздники, соревнования, игры;</w:t>
      </w:r>
    </w:p>
    <w:p w:rsidR="00AB0B30" w:rsidRPr="00BC11A9" w:rsidRDefault="00AB0B30" w:rsidP="00F218BF">
      <w:pPr>
        <w:tabs>
          <w:tab w:val="left" w:pos="993"/>
          <w:tab w:val="left" w:pos="1276"/>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тематические викторины, олимпиады, конкурсы;</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театрализованные представления, спектакли;</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r>
      <w:proofErr w:type="spellStart"/>
      <w:r w:rsidRPr="00BC11A9">
        <w:rPr>
          <w:rFonts w:ascii="Times New Roman" w:hAnsi="Times New Roman" w:cs="Times New Roman"/>
          <w:sz w:val="28"/>
          <w:szCs w:val="28"/>
        </w:rPr>
        <w:t>фотопропаганда</w:t>
      </w:r>
      <w:proofErr w:type="spellEnd"/>
      <w:r w:rsidRPr="00BC11A9">
        <w:rPr>
          <w:rFonts w:ascii="Times New Roman" w:hAnsi="Times New Roman" w:cs="Times New Roman"/>
          <w:sz w:val="28"/>
          <w:szCs w:val="28"/>
        </w:rPr>
        <w:t>;</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кинопропаганда;</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противопожарная реклама (щитовая, «стеновая», кино-, видео-реклама, реклама на транспорте, использование пожарной тематики на товарах широкого потребления, упаковках и т. п.);</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экскурсии на пожарно-технические выставки и экспозиции, выставки производителей пожарно-технической продукции, в музеи;</w:t>
      </w:r>
    </w:p>
    <w:p w:rsidR="00AB0B30" w:rsidRPr="00BC11A9" w:rsidRDefault="00AB0B30" w:rsidP="00F218BF">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выпуск игрушек, значков, сувениров и т. п.</w:t>
      </w:r>
      <w:r w:rsidR="001F532B" w:rsidRPr="00BC11A9">
        <w:rPr>
          <w:rFonts w:ascii="Times New Roman" w:hAnsi="Times New Roman" w:cs="Times New Roman"/>
          <w:sz w:val="28"/>
          <w:szCs w:val="28"/>
        </w:rPr>
        <w:t xml:space="preserve"> (Рис. 4)</w:t>
      </w:r>
      <w:r w:rsidRPr="00BC11A9">
        <w:rPr>
          <w:rFonts w:ascii="Times New Roman" w:hAnsi="Times New Roman" w:cs="Times New Roman"/>
          <w:sz w:val="28"/>
          <w:szCs w:val="28"/>
        </w:rPr>
        <w:t>;</w:t>
      </w:r>
    </w:p>
    <w:p w:rsidR="00A015D9" w:rsidRPr="00BC11A9" w:rsidRDefault="00AB0B30" w:rsidP="00A015D9">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Pr="00BC11A9">
        <w:rPr>
          <w:rFonts w:ascii="Times New Roman" w:hAnsi="Times New Roman" w:cs="Times New Roman"/>
          <w:sz w:val="28"/>
          <w:szCs w:val="28"/>
        </w:rPr>
        <w:tab/>
        <w:t>распространение печатной продукции (плакатов, памяток, листовок, буклетов) и др.</w:t>
      </w:r>
      <w:r w:rsidR="00A015D9" w:rsidRPr="00BC11A9">
        <w:rPr>
          <w:rFonts w:ascii="Times New Roman" w:hAnsi="Times New Roman" w:cs="Times New Roman"/>
          <w:sz w:val="28"/>
          <w:szCs w:val="28"/>
        </w:rPr>
        <w:t xml:space="preserve"> </w:t>
      </w:r>
    </w:p>
    <w:p w:rsidR="00AA48AB" w:rsidRPr="00BC11A9" w:rsidRDefault="00AA48AB" w:rsidP="00A015D9">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noProof/>
          <w:sz w:val="28"/>
          <w:szCs w:val="28"/>
          <w:lang w:eastAsia="ru-RU"/>
        </w:rPr>
        <w:drawing>
          <wp:anchor distT="0" distB="0" distL="114300" distR="114300" simplePos="0" relativeHeight="251661824" behindDoc="0" locked="0" layoutInCell="1" allowOverlap="1">
            <wp:simplePos x="0" y="0"/>
            <wp:positionH relativeFrom="column">
              <wp:posOffset>1842135</wp:posOffset>
            </wp:positionH>
            <wp:positionV relativeFrom="paragraph">
              <wp:posOffset>148590</wp:posOffset>
            </wp:positionV>
            <wp:extent cx="2105660" cy="1412875"/>
            <wp:effectExtent l="0" t="0" r="8890" b="0"/>
            <wp:wrapSquare wrapText="bothSides"/>
            <wp:docPr id="17" name="Рисунок 6" descr="C:\Users\Катюша\Desktop\mH1l57ddP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тюша\Desktop\mH1l57ddPlo (1).jpg"/>
                    <pic:cNvPicPr>
                      <a:picLocks noChangeAspect="1" noChangeArrowheads="1"/>
                    </pic:cNvPicPr>
                  </pic:nvPicPr>
                  <pic:blipFill>
                    <a:blip r:embed="rId13" cstate="print"/>
                    <a:srcRect/>
                    <a:stretch>
                      <a:fillRect/>
                    </a:stretch>
                  </pic:blipFill>
                  <pic:spPr bwMode="auto">
                    <a:xfrm>
                      <a:off x="0" y="0"/>
                      <a:ext cx="2105660" cy="1412875"/>
                    </a:xfrm>
                    <a:prstGeom prst="rect">
                      <a:avLst/>
                    </a:prstGeom>
                    <a:noFill/>
                    <a:ln w="9525">
                      <a:noFill/>
                      <a:miter lim="800000"/>
                      <a:headEnd/>
                      <a:tailEnd/>
                    </a:ln>
                  </pic:spPr>
                </pic:pic>
              </a:graphicData>
            </a:graphic>
          </wp:anchor>
        </w:drawing>
      </w:r>
    </w:p>
    <w:p w:rsidR="00AA48AB" w:rsidRPr="00BC11A9" w:rsidRDefault="00AA48AB" w:rsidP="00A015D9">
      <w:pPr>
        <w:tabs>
          <w:tab w:val="left" w:pos="993"/>
        </w:tabs>
        <w:spacing w:after="0" w:line="240" w:lineRule="auto"/>
        <w:ind w:right="255" w:firstLine="709"/>
        <w:jc w:val="both"/>
        <w:rPr>
          <w:rFonts w:ascii="Times New Roman" w:hAnsi="Times New Roman" w:cs="Times New Roman"/>
          <w:sz w:val="28"/>
          <w:szCs w:val="28"/>
        </w:rPr>
      </w:pPr>
    </w:p>
    <w:p w:rsidR="00AA48AB" w:rsidRPr="00BC11A9" w:rsidRDefault="00AA48AB" w:rsidP="00A015D9">
      <w:pPr>
        <w:tabs>
          <w:tab w:val="left" w:pos="993"/>
        </w:tabs>
        <w:spacing w:after="0" w:line="240" w:lineRule="auto"/>
        <w:ind w:right="255" w:firstLine="709"/>
        <w:jc w:val="both"/>
        <w:rPr>
          <w:rFonts w:ascii="Times New Roman" w:hAnsi="Times New Roman" w:cs="Times New Roman"/>
          <w:sz w:val="28"/>
          <w:szCs w:val="28"/>
        </w:rPr>
      </w:pPr>
    </w:p>
    <w:p w:rsidR="00AA48AB" w:rsidRPr="00BC11A9" w:rsidRDefault="00AA48AB" w:rsidP="00A015D9">
      <w:pPr>
        <w:tabs>
          <w:tab w:val="left" w:pos="993"/>
        </w:tabs>
        <w:spacing w:after="0" w:line="240" w:lineRule="auto"/>
        <w:ind w:right="255" w:firstLine="709"/>
        <w:jc w:val="both"/>
        <w:rPr>
          <w:rFonts w:ascii="Times New Roman" w:hAnsi="Times New Roman" w:cs="Times New Roman"/>
          <w:sz w:val="28"/>
          <w:szCs w:val="28"/>
        </w:rPr>
      </w:pPr>
    </w:p>
    <w:p w:rsidR="00AA48AB" w:rsidRPr="00BC11A9" w:rsidRDefault="00AA48AB" w:rsidP="00AA48AB">
      <w:pPr>
        <w:spacing w:after="0" w:line="240" w:lineRule="auto"/>
        <w:rPr>
          <w:rFonts w:ascii="Times New Roman" w:eastAsia="Times New Roman" w:hAnsi="Times New Roman" w:cs="Times New Roman"/>
          <w:sz w:val="28"/>
          <w:szCs w:val="28"/>
          <w:lang w:eastAsia="ru-RU"/>
        </w:rPr>
      </w:pPr>
    </w:p>
    <w:p w:rsidR="00AA48AB" w:rsidRPr="00BC11A9" w:rsidRDefault="00AA48AB" w:rsidP="00AA48AB">
      <w:pPr>
        <w:spacing w:after="0" w:line="240" w:lineRule="auto"/>
        <w:rPr>
          <w:rFonts w:ascii="Times New Roman" w:eastAsia="Times New Roman" w:hAnsi="Times New Roman" w:cs="Times New Roman"/>
          <w:sz w:val="28"/>
          <w:szCs w:val="28"/>
          <w:lang w:eastAsia="ru-RU"/>
        </w:rPr>
      </w:pPr>
    </w:p>
    <w:p w:rsidR="00AA48AB" w:rsidRPr="00BC11A9" w:rsidRDefault="00AA48AB" w:rsidP="00AA48AB">
      <w:pPr>
        <w:spacing w:after="0" w:line="240" w:lineRule="auto"/>
        <w:rPr>
          <w:rFonts w:ascii="Times New Roman" w:eastAsia="Times New Roman" w:hAnsi="Times New Roman" w:cs="Times New Roman"/>
          <w:sz w:val="28"/>
          <w:szCs w:val="28"/>
          <w:lang w:eastAsia="ru-RU"/>
        </w:rPr>
      </w:pPr>
    </w:p>
    <w:p w:rsidR="00AA48AB" w:rsidRPr="00BC11A9" w:rsidRDefault="00AA48AB" w:rsidP="00AA48AB">
      <w:pPr>
        <w:spacing w:after="0" w:line="240" w:lineRule="auto"/>
        <w:rPr>
          <w:rFonts w:ascii="Times New Roman" w:eastAsia="Times New Roman" w:hAnsi="Times New Roman" w:cs="Times New Roman"/>
          <w:sz w:val="28"/>
          <w:szCs w:val="28"/>
          <w:lang w:eastAsia="ru-RU"/>
        </w:rPr>
      </w:pPr>
    </w:p>
    <w:p w:rsidR="00AA48AB" w:rsidRPr="00BC11A9" w:rsidRDefault="00AA48AB" w:rsidP="00AA48AB">
      <w:pPr>
        <w:spacing w:after="0" w:line="240" w:lineRule="auto"/>
        <w:jc w:val="center"/>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Рисунок 4. Магнит на противопожарную тематику</w:t>
      </w:r>
    </w:p>
    <w:p w:rsidR="00AA48AB" w:rsidRPr="00BC11A9" w:rsidRDefault="00AA48AB" w:rsidP="00AA48AB">
      <w:pPr>
        <w:spacing w:after="0" w:line="240" w:lineRule="auto"/>
        <w:jc w:val="center"/>
        <w:rPr>
          <w:rFonts w:ascii="Times New Roman" w:eastAsia="Times New Roman" w:hAnsi="Times New Roman" w:cs="Times New Roman"/>
          <w:sz w:val="28"/>
          <w:szCs w:val="28"/>
          <w:lang w:eastAsia="ru-RU"/>
        </w:rPr>
      </w:pPr>
    </w:p>
    <w:p w:rsidR="00AA0390" w:rsidRPr="00BC11A9" w:rsidRDefault="00AB0B30" w:rsidP="00A015D9">
      <w:pPr>
        <w:tabs>
          <w:tab w:val="left" w:pos="993"/>
        </w:tabs>
        <w:spacing w:after="0" w:line="240" w:lineRule="auto"/>
        <w:ind w:right="255"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Формы противопожарной пропаганды постоянно совершенствуются, появляются их новые разновидности. В настоящее время активно используются такие современные формы, как мастер-классы, </w:t>
      </w:r>
      <w:proofErr w:type="spellStart"/>
      <w:r w:rsidRPr="00BC11A9">
        <w:rPr>
          <w:rFonts w:ascii="Times New Roman" w:hAnsi="Times New Roman" w:cs="Times New Roman"/>
          <w:sz w:val="28"/>
          <w:szCs w:val="28"/>
        </w:rPr>
        <w:t>флешмобы</w:t>
      </w:r>
      <w:proofErr w:type="spellEnd"/>
      <w:r w:rsidR="000E610D" w:rsidRPr="00BC11A9">
        <w:rPr>
          <w:rFonts w:ascii="Times New Roman" w:hAnsi="Times New Roman" w:cs="Times New Roman"/>
          <w:sz w:val="28"/>
          <w:szCs w:val="28"/>
        </w:rPr>
        <w:t>.</w:t>
      </w:r>
    </w:p>
    <w:p w:rsidR="006207C9" w:rsidRPr="00BC11A9" w:rsidRDefault="006207C9" w:rsidP="00A015D9">
      <w:pPr>
        <w:tabs>
          <w:tab w:val="left" w:pos="993"/>
        </w:tabs>
        <w:spacing w:after="0" w:line="240" w:lineRule="auto"/>
        <w:ind w:right="255" w:firstLine="709"/>
        <w:jc w:val="both"/>
        <w:rPr>
          <w:rFonts w:ascii="Times New Roman" w:hAnsi="Times New Roman" w:cs="Times New Roman"/>
          <w:sz w:val="28"/>
          <w:szCs w:val="28"/>
        </w:rPr>
      </w:pPr>
    </w:p>
    <w:p w:rsidR="006207C9" w:rsidRDefault="006207C9" w:rsidP="00A015D9">
      <w:pPr>
        <w:tabs>
          <w:tab w:val="left" w:pos="993"/>
        </w:tabs>
        <w:spacing w:after="0" w:line="240" w:lineRule="auto"/>
        <w:ind w:right="255" w:firstLine="709"/>
        <w:jc w:val="both"/>
        <w:rPr>
          <w:rFonts w:ascii="Times New Roman" w:hAnsi="Times New Roman" w:cs="Times New Roman"/>
          <w:sz w:val="28"/>
          <w:szCs w:val="28"/>
        </w:rPr>
      </w:pPr>
    </w:p>
    <w:p w:rsidR="00EC3E0D" w:rsidRDefault="00EC3E0D" w:rsidP="00A015D9">
      <w:pPr>
        <w:tabs>
          <w:tab w:val="left" w:pos="993"/>
        </w:tabs>
        <w:spacing w:after="0" w:line="240" w:lineRule="auto"/>
        <w:ind w:right="255" w:firstLine="709"/>
        <w:jc w:val="both"/>
        <w:rPr>
          <w:rFonts w:ascii="Times New Roman" w:hAnsi="Times New Roman" w:cs="Times New Roman"/>
          <w:sz w:val="28"/>
          <w:szCs w:val="28"/>
        </w:rPr>
      </w:pPr>
    </w:p>
    <w:p w:rsidR="00EC3E0D" w:rsidRPr="00BC11A9" w:rsidRDefault="00EC3E0D" w:rsidP="00A015D9">
      <w:pPr>
        <w:tabs>
          <w:tab w:val="left" w:pos="993"/>
        </w:tabs>
        <w:spacing w:after="0" w:line="240" w:lineRule="auto"/>
        <w:ind w:right="255" w:firstLine="709"/>
        <w:jc w:val="both"/>
        <w:rPr>
          <w:rFonts w:ascii="Times New Roman" w:hAnsi="Times New Roman" w:cs="Times New Roman"/>
          <w:sz w:val="28"/>
          <w:szCs w:val="28"/>
        </w:rPr>
      </w:pPr>
    </w:p>
    <w:p w:rsidR="001B5B3F" w:rsidRPr="00BC11A9" w:rsidRDefault="00824889" w:rsidP="00F218BF">
      <w:pPr>
        <w:pStyle w:val="af8"/>
        <w:numPr>
          <w:ilvl w:val="0"/>
          <w:numId w:val="40"/>
        </w:num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ВОЗМОЖНОСТ</w:t>
      </w:r>
      <w:r w:rsidR="001B5B3F" w:rsidRPr="00BC11A9">
        <w:rPr>
          <w:rFonts w:ascii="Times New Roman" w:hAnsi="Times New Roman" w:cs="Times New Roman"/>
          <w:b/>
          <w:sz w:val="28"/>
          <w:szCs w:val="28"/>
        </w:rPr>
        <w:t>И ПРОФИЛАКТИЧЕСКОЙ РАБОТЫ</w:t>
      </w:r>
      <w:r w:rsidR="000E610D" w:rsidRPr="00BC11A9">
        <w:rPr>
          <w:rFonts w:ascii="Times New Roman" w:hAnsi="Times New Roman" w:cs="Times New Roman"/>
          <w:b/>
          <w:sz w:val="28"/>
          <w:szCs w:val="28"/>
        </w:rPr>
        <w:t xml:space="preserve"> </w:t>
      </w:r>
    </w:p>
    <w:p w:rsidR="00364495" w:rsidRPr="00BC11A9" w:rsidRDefault="000E610D" w:rsidP="00F218BF">
      <w:pPr>
        <w:spacing w:after="0" w:line="240" w:lineRule="auto"/>
        <w:ind w:firstLine="709"/>
        <w:jc w:val="center"/>
        <w:rPr>
          <w:rFonts w:ascii="Times New Roman" w:hAnsi="Times New Roman" w:cs="Times New Roman"/>
          <w:b/>
          <w:sz w:val="28"/>
          <w:szCs w:val="28"/>
        </w:rPr>
      </w:pPr>
      <w:r w:rsidRPr="00BC11A9">
        <w:rPr>
          <w:rFonts w:ascii="Times New Roman" w:hAnsi="Times New Roman" w:cs="Times New Roman"/>
          <w:b/>
          <w:sz w:val="28"/>
          <w:szCs w:val="28"/>
        </w:rPr>
        <w:t>ПО ПОЖАРНОЙ</w:t>
      </w:r>
      <w:r w:rsidR="00A41553" w:rsidRPr="00BC11A9">
        <w:rPr>
          <w:rFonts w:ascii="Times New Roman" w:hAnsi="Times New Roman" w:cs="Times New Roman"/>
          <w:b/>
          <w:sz w:val="28"/>
          <w:szCs w:val="28"/>
        </w:rPr>
        <w:t xml:space="preserve"> БЕЗОПАСНОСТИ </w:t>
      </w:r>
      <w:r w:rsidR="001B5B3F" w:rsidRPr="00BC11A9">
        <w:rPr>
          <w:rFonts w:ascii="Times New Roman" w:hAnsi="Times New Roman" w:cs="Times New Roman"/>
          <w:b/>
          <w:sz w:val="28"/>
          <w:szCs w:val="28"/>
        </w:rPr>
        <w:t>ПРИ</w:t>
      </w:r>
      <w:r w:rsidR="00514297" w:rsidRPr="00BC11A9">
        <w:rPr>
          <w:rFonts w:ascii="Times New Roman" w:hAnsi="Times New Roman" w:cs="Times New Roman"/>
          <w:b/>
          <w:sz w:val="28"/>
          <w:szCs w:val="28"/>
        </w:rPr>
        <w:t xml:space="preserve"> ИСПОЛЬЗОВАНИИ СОЦИАЛЬНЫХ СЕТЕЙ (САЙТОВ УЧРЕЖДЕНИЙ) </w:t>
      </w:r>
    </w:p>
    <w:p w:rsidR="00967169" w:rsidRPr="00BC11A9" w:rsidRDefault="00967169" w:rsidP="00F218BF">
      <w:pPr>
        <w:pStyle w:val="aa"/>
        <w:spacing w:after="0"/>
        <w:ind w:firstLine="709"/>
        <w:jc w:val="both"/>
        <w:rPr>
          <w:sz w:val="28"/>
          <w:szCs w:val="28"/>
        </w:rPr>
      </w:pPr>
      <w:r w:rsidRPr="00BC11A9">
        <w:rPr>
          <w:sz w:val="28"/>
          <w:szCs w:val="28"/>
        </w:rPr>
        <w:t>В рамках реализации проекта «</w:t>
      </w:r>
      <w:r w:rsidR="00EC3E0D">
        <w:rPr>
          <w:sz w:val="28"/>
          <w:szCs w:val="28"/>
        </w:rPr>
        <w:t>ПРО</w:t>
      </w:r>
      <w:r w:rsidRPr="00BC11A9">
        <w:rPr>
          <w:sz w:val="28"/>
          <w:szCs w:val="28"/>
        </w:rPr>
        <w:t xml:space="preserve"> пожары нужно знать!» предусмотрена </w:t>
      </w:r>
      <w:r w:rsidR="00DC3E66" w:rsidRPr="00BC11A9">
        <w:rPr>
          <w:sz w:val="28"/>
          <w:szCs w:val="28"/>
        </w:rPr>
        <w:t xml:space="preserve">подготовка </w:t>
      </w:r>
      <w:r w:rsidRPr="00BC11A9">
        <w:rPr>
          <w:sz w:val="28"/>
          <w:szCs w:val="28"/>
        </w:rPr>
        <w:t>информации по пожарной безопасности</w:t>
      </w:r>
      <w:r w:rsidR="00364495" w:rsidRPr="00BC11A9">
        <w:rPr>
          <w:sz w:val="28"/>
          <w:szCs w:val="28"/>
        </w:rPr>
        <w:t xml:space="preserve"> </w:t>
      </w:r>
      <w:r w:rsidR="001F065D">
        <w:rPr>
          <w:sz w:val="28"/>
          <w:szCs w:val="28"/>
        </w:rPr>
        <w:t>командами ДЮП (</w:t>
      </w:r>
      <w:r w:rsidR="00364495" w:rsidRPr="00BC11A9">
        <w:rPr>
          <w:sz w:val="28"/>
          <w:szCs w:val="28"/>
        </w:rPr>
        <w:t>детскими активами</w:t>
      </w:r>
      <w:r w:rsidR="001F065D">
        <w:rPr>
          <w:sz w:val="28"/>
          <w:szCs w:val="28"/>
        </w:rPr>
        <w:t>)</w:t>
      </w:r>
      <w:r w:rsidRPr="00BC11A9">
        <w:rPr>
          <w:sz w:val="28"/>
          <w:szCs w:val="28"/>
        </w:rPr>
        <w:t xml:space="preserve"> для сайтов </w:t>
      </w:r>
      <w:r w:rsidR="00364495" w:rsidRPr="00BC11A9">
        <w:rPr>
          <w:sz w:val="28"/>
          <w:szCs w:val="28"/>
        </w:rPr>
        <w:t xml:space="preserve">и социальных сетей </w:t>
      </w:r>
      <w:r w:rsidRPr="00BC11A9">
        <w:rPr>
          <w:sz w:val="28"/>
          <w:szCs w:val="28"/>
        </w:rPr>
        <w:t>образовательных учреждений</w:t>
      </w:r>
      <w:r w:rsidR="00DC3E66" w:rsidRPr="00BC11A9">
        <w:rPr>
          <w:sz w:val="28"/>
          <w:szCs w:val="28"/>
        </w:rPr>
        <w:t>.</w:t>
      </w:r>
    </w:p>
    <w:p w:rsidR="00364495" w:rsidRPr="00BC11A9" w:rsidRDefault="00364495" w:rsidP="00F218BF">
      <w:pPr>
        <w:pStyle w:val="aa"/>
        <w:spacing w:after="0"/>
        <w:ind w:firstLine="709"/>
        <w:jc w:val="both"/>
        <w:rPr>
          <w:sz w:val="28"/>
          <w:szCs w:val="28"/>
        </w:rPr>
      </w:pPr>
      <w:r w:rsidRPr="00BC11A9">
        <w:rPr>
          <w:sz w:val="28"/>
          <w:szCs w:val="28"/>
        </w:rPr>
        <w:t>В наше время социальные сети является неотъемлемой частью нашей жизни. Они позволяют людям оставаться на связи, обмениваться информацией и новостями</w:t>
      </w:r>
      <w:r w:rsidR="002A2403" w:rsidRPr="00BC11A9">
        <w:rPr>
          <w:sz w:val="28"/>
          <w:szCs w:val="28"/>
        </w:rPr>
        <w:t>, а также делится своими м</w:t>
      </w:r>
      <w:r w:rsidR="00251B4F">
        <w:rPr>
          <w:sz w:val="28"/>
          <w:szCs w:val="28"/>
        </w:rPr>
        <w:t xml:space="preserve">ыслями и впечатлениями. Однако </w:t>
      </w:r>
      <w:r w:rsidR="002A2403" w:rsidRPr="00BC11A9">
        <w:rPr>
          <w:sz w:val="28"/>
          <w:szCs w:val="28"/>
        </w:rPr>
        <w:t>социальные сети могут быть не только источником развлечения и информации, но и средством противопожарной пропаганды, ка</w:t>
      </w:r>
      <w:r w:rsidR="006F3DAE" w:rsidRPr="00BC11A9">
        <w:rPr>
          <w:sz w:val="28"/>
          <w:szCs w:val="28"/>
        </w:rPr>
        <w:t>к</w:t>
      </w:r>
      <w:r w:rsidR="002A2403" w:rsidRPr="00BC11A9">
        <w:rPr>
          <w:sz w:val="28"/>
          <w:szCs w:val="28"/>
        </w:rPr>
        <w:t xml:space="preserve"> для взрослых</w:t>
      </w:r>
      <w:r w:rsidR="003B2860" w:rsidRPr="00BC11A9">
        <w:rPr>
          <w:sz w:val="28"/>
          <w:szCs w:val="28"/>
        </w:rPr>
        <w:t>,</w:t>
      </w:r>
      <w:r w:rsidR="002A2403" w:rsidRPr="00BC11A9">
        <w:rPr>
          <w:sz w:val="28"/>
          <w:szCs w:val="28"/>
        </w:rPr>
        <w:t xml:space="preserve"> так и для детей.</w:t>
      </w:r>
    </w:p>
    <w:p w:rsidR="002A2403" w:rsidRPr="00BC11A9" w:rsidRDefault="002A2403" w:rsidP="00F218BF">
      <w:pPr>
        <w:pStyle w:val="aa"/>
        <w:spacing w:after="0"/>
        <w:ind w:firstLine="709"/>
        <w:jc w:val="both"/>
        <w:rPr>
          <w:sz w:val="28"/>
          <w:szCs w:val="28"/>
        </w:rPr>
      </w:pPr>
      <w:r w:rsidRPr="00BC11A9">
        <w:rPr>
          <w:sz w:val="28"/>
          <w:szCs w:val="28"/>
        </w:rPr>
        <w:t>Пожары являются одним из самых страшных и опасных бедствий, которые могут произойти в жизни людей</w:t>
      </w:r>
      <w:r w:rsidR="008A10AE" w:rsidRPr="00BC11A9">
        <w:rPr>
          <w:sz w:val="28"/>
          <w:szCs w:val="28"/>
        </w:rPr>
        <w:t>. Они могут уничтожить жизнь, имущество и окружающую среду. В связи с этим возникает необходимость использовать все доступные инструменты для борьбы с ними и предотвращения их возникновения.</w:t>
      </w:r>
    </w:p>
    <w:p w:rsidR="008A10AE" w:rsidRPr="00BC11A9" w:rsidRDefault="008A10AE" w:rsidP="00F218BF">
      <w:pPr>
        <w:pStyle w:val="aa"/>
        <w:spacing w:after="0"/>
        <w:ind w:firstLine="709"/>
        <w:jc w:val="both"/>
        <w:rPr>
          <w:sz w:val="28"/>
          <w:szCs w:val="28"/>
        </w:rPr>
      </w:pPr>
      <w:r w:rsidRPr="00BC11A9">
        <w:rPr>
          <w:sz w:val="28"/>
          <w:szCs w:val="28"/>
        </w:rPr>
        <w:t>Социальные сети позволяют людям самостоятельно обмениваться информацией о пожарах и размещать полезную информацию по предотвращению пожаров. Например, пользователи могут делиться опытом по использованию технических средств пожаротушения, а также рассказывать о том, как предотвратить возникновение пожаров в быту.</w:t>
      </w:r>
    </w:p>
    <w:p w:rsidR="008A10AE" w:rsidRPr="00BC11A9" w:rsidRDefault="008A10AE" w:rsidP="00F218BF">
      <w:pPr>
        <w:pStyle w:val="aa"/>
        <w:spacing w:after="0"/>
        <w:ind w:firstLine="709"/>
        <w:jc w:val="both"/>
        <w:rPr>
          <w:sz w:val="28"/>
          <w:szCs w:val="28"/>
        </w:rPr>
      </w:pPr>
      <w:r w:rsidRPr="00BC11A9">
        <w:rPr>
          <w:sz w:val="28"/>
          <w:szCs w:val="28"/>
        </w:rPr>
        <w:t>Также, пространство интернета помогает организовать совместные мероприятия и компании по противопожарной пропаганде, семинары, тренировки.</w:t>
      </w:r>
      <w:r w:rsidR="001B5B3F" w:rsidRPr="00BC11A9">
        <w:rPr>
          <w:sz w:val="28"/>
          <w:szCs w:val="28"/>
        </w:rPr>
        <w:t xml:space="preserve"> Социальные сети могут использоваться для проведения онлайн-тренингов и мастер-классов по пожарной безопасности. Такие мероприятия как конкурсы, опросы, игры, акции помогают привлечь внимание аудитории к важности проблемы пожарной безопасности.</w:t>
      </w:r>
    </w:p>
    <w:p w:rsidR="00C17799" w:rsidRPr="00BC11A9" w:rsidRDefault="00C75A87" w:rsidP="00F218BF">
      <w:pPr>
        <w:pStyle w:val="aa"/>
        <w:spacing w:after="0"/>
        <w:ind w:firstLine="709"/>
        <w:jc w:val="both"/>
        <w:rPr>
          <w:sz w:val="28"/>
          <w:szCs w:val="28"/>
        </w:rPr>
      </w:pPr>
      <w:r w:rsidRPr="00BC11A9">
        <w:rPr>
          <w:sz w:val="28"/>
          <w:szCs w:val="28"/>
        </w:rPr>
        <w:t>Одной из наиболее важных возможностей социальных сетей является широкий охват аудитории. Социальные сети используют огромное количество людей разной возрастной категории и социальных групп. Таким образом, противопожарная информация, размещённая на сайтах или в социальных сетях, может быстро достичь большого количества людей.</w:t>
      </w:r>
    </w:p>
    <w:p w:rsidR="00C75A87" w:rsidRPr="00BC11A9" w:rsidRDefault="00C75A87" w:rsidP="00F218BF">
      <w:pPr>
        <w:pStyle w:val="aa"/>
        <w:spacing w:after="0"/>
        <w:ind w:firstLine="709"/>
        <w:jc w:val="both"/>
        <w:rPr>
          <w:sz w:val="28"/>
          <w:szCs w:val="28"/>
        </w:rPr>
      </w:pPr>
      <w:r w:rsidRPr="00BC11A9">
        <w:rPr>
          <w:sz w:val="28"/>
          <w:szCs w:val="28"/>
        </w:rPr>
        <w:t>Далее, среди возможностей социальных сетей, можно выделить – взаимодействие с аудиторией. Социальные сети позволяют пользователям комментировать и обсуждать размещённую информацию. Это создаёт возможность получать обратную связь и учитывать мнения пользователей при проведении и планировании противопожарных мероприятий. Более того, пользователи могут самостоятельно поделиться своими знаниями и опытом в области пожарной безопасности, что может быть полезным для других людей.</w:t>
      </w:r>
    </w:p>
    <w:p w:rsidR="00364495" w:rsidRPr="00BC11A9" w:rsidRDefault="00C75A87" w:rsidP="00F218BF">
      <w:pPr>
        <w:pStyle w:val="aa"/>
        <w:spacing w:after="0"/>
        <w:ind w:firstLine="709"/>
        <w:jc w:val="both"/>
        <w:rPr>
          <w:sz w:val="28"/>
          <w:szCs w:val="28"/>
        </w:rPr>
      </w:pPr>
      <w:r w:rsidRPr="00BC11A9">
        <w:rPr>
          <w:sz w:val="28"/>
          <w:szCs w:val="28"/>
        </w:rPr>
        <w:t>Следующей возможностью – является гибкость формата размещаемой информации.</w:t>
      </w:r>
      <w:r w:rsidR="00C17799" w:rsidRPr="00BC11A9">
        <w:rPr>
          <w:sz w:val="28"/>
          <w:szCs w:val="28"/>
        </w:rPr>
        <w:t xml:space="preserve"> Социальные сети позволяют размещать различные форматы </w:t>
      </w:r>
      <w:r w:rsidR="00C17799" w:rsidRPr="00BC11A9">
        <w:rPr>
          <w:sz w:val="28"/>
          <w:szCs w:val="28"/>
        </w:rPr>
        <w:lastRenderedPageBreak/>
        <w:t>информации – от текста до фото и видеоматериалов, что позволяет более эффективно донести информацию до аудитории.</w:t>
      </w:r>
    </w:p>
    <w:p w:rsidR="001B5B3F" w:rsidRPr="00BC11A9" w:rsidRDefault="00C17799" w:rsidP="00F218BF">
      <w:pPr>
        <w:pStyle w:val="aa"/>
        <w:spacing w:after="0"/>
        <w:ind w:firstLine="709"/>
        <w:jc w:val="both"/>
        <w:rPr>
          <w:sz w:val="28"/>
          <w:szCs w:val="28"/>
        </w:rPr>
      </w:pPr>
      <w:r w:rsidRPr="00BC11A9">
        <w:rPr>
          <w:sz w:val="28"/>
          <w:szCs w:val="28"/>
        </w:rPr>
        <w:t xml:space="preserve">Также, преимуществом использования социальных сетей является возможность оперативного информирования населения о возникновении </w:t>
      </w:r>
      <w:r w:rsidR="001B5B3F" w:rsidRPr="00BC11A9">
        <w:rPr>
          <w:sz w:val="28"/>
          <w:szCs w:val="28"/>
        </w:rPr>
        <w:t>пожаров. Быстрое информирование может помочь людям быстрее принимать соответствующие противопожарные меры.</w:t>
      </w:r>
    </w:p>
    <w:p w:rsidR="00C17799" w:rsidRPr="00BC11A9" w:rsidRDefault="001B5B3F" w:rsidP="00F218BF">
      <w:pPr>
        <w:pStyle w:val="aa"/>
        <w:spacing w:after="0"/>
        <w:ind w:firstLine="709"/>
        <w:jc w:val="both"/>
        <w:rPr>
          <w:sz w:val="28"/>
          <w:szCs w:val="28"/>
        </w:rPr>
      </w:pPr>
      <w:r w:rsidRPr="00BC11A9">
        <w:rPr>
          <w:sz w:val="28"/>
          <w:szCs w:val="28"/>
        </w:rPr>
        <w:t>Таким образом, использование социальных сетей в противопожарной пропаганде имеет большой потенциал и может быть эффективным инструментом для повышения уровня осведомлённости населения о пожарной безопасности и предотвращения возникновения пожаров.</w:t>
      </w:r>
    </w:p>
    <w:p w:rsidR="00824889" w:rsidRPr="005A557D" w:rsidRDefault="00824889" w:rsidP="00824889">
      <w:pPr>
        <w:pStyle w:val="aa"/>
        <w:spacing w:after="0"/>
        <w:ind w:firstLine="709"/>
        <w:jc w:val="both"/>
        <w:rPr>
          <w:sz w:val="28"/>
          <w:szCs w:val="28"/>
        </w:rPr>
      </w:pPr>
      <w:r w:rsidRPr="005A557D">
        <w:rPr>
          <w:sz w:val="28"/>
          <w:szCs w:val="28"/>
        </w:rPr>
        <w:t>Противопожарная пропаганда и агитация в сети Интернет является действенным методом обеспечения пожарной безопасности и распространения знаний в этой области, поэтому развитие «пожарного Интернета» является достаточно важной задачей для обеспечения пожарной безопасности, заслуживающей упорной работы в этой области.</w:t>
      </w:r>
    </w:p>
    <w:p w:rsidR="00824889" w:rsidRDefault="00251B4F" w:rsidP="00824889">
      <w:pPr>
        <w:pStyle w:val="aa"/>
        <w:spacing w:after="0"/>
        <w:ind w:firstLine="709"/>
        <w:jc w:val="both"/>
        <w:rPr>
          <w:sz w:val="28"/>
          <w:szCs w:val="28"/>
        </w:rPr>
      </w:pPr>
      <w:r>
        <w:rPr>
          <w:sz w:val="28"/>
          <w:szCs w:val="28"/>
        </w:rPr>
        <w:t>Н</w:t>
      </w:r>
      <w:r w:rsidR="00824889" w:rsidRPr="005A557D">
        <w:rPr>
          <w:sz w:val="28"/>
          <w:szCs w:val="28"/>
        </w:rPr>
        <w:t xml:space="preserve">еобходимо помнить, что социальные сети – это лишь один из инструментов противопожарной пропаганды, и наиболее эффективный результат можно достигнуть при использовании комплекса мер и методов профилактической работы. </w:t>
      </w:r>
    </w:p>
    <w:p w:rsidR="00824889" w:rsidRPr="005A557D" w:rsidRDefault="00824889" w:rsidP="00824889">
      <w:pPr>
        <w:pStyle w:val="aa"/>
        <w:spacing w:after="0"/>
        <w:ind w:firstLine="709"/>
        <w:jc w:val="both"/>
        <w:rPr>
          <w:sz w:val="28"/>
          <w:szCs w:val="28"/>
        </w:rPr>
      </w:pPr>
      <w:r w:rsidRPr="005A557D">
        <w:rPr>
          <w:sz w:val="28"/>
          <w:szCs w:val="28"/>
        </w:rPr>
        <w:t xml:space="preserve">В проекте </w:t>
      </w:r>
      <w:r w:rsidR="001F065D">
        <w:rPr>
          <w:sz w:val="28"/>
          <w:szCs w:val="28"/>
        </w:rPr>
        <w:t>«ПРО пожары нужно знать</w:t>
      </w:r>
      <w:r w:rsidR="0053745D">
        <w:rPr>
          <w:sz w:val="28"/>
          <w:szCs w:val="28"/>
        </w:rPr>
        <w:t>!</w:t>
      </w:r>
      <w:r w:rsidR="001F065D">
        <w:rPr>
          <w:sz w:val="28"/>
          <w:szCs w:val="28"/>
        </w:rPr>
        <w:t xml:space="preserve">» </w:t>
      </w:r>
      <w:r w:rsidRPr="005A557D">
        <w:rPr>
          <w:sz w:val="28"/>
          <w:szCs w:val="28"/>
        </w:rPr>
        <w:t>предусмотрена</w:t>
      </w:r>
      <w:r w:rsidR="001F065D">
        <w:rPr>
          <w:sz w:val="28"/>
          <w:szCs w:val="28"/>
        </w:rPr>
        <w:t xml:space="preserve"> подготовка </w:t>
      </w:r>
      <w:r w:rsidR="0053745D">
        <w:rPr>
          <w:sz w:val="28"/>
          <w:szCs w:val="28"/>
        </w:rPr>
        <w:t xml:space="preserve">информационных, </w:t>
      </w:r>
      <w:r w:rsidR="001F065D">
        <w:rPr>
          <w:sz w:val="28"/>
          <w:szCs w:val="28"/>
        </w:rPr>
        <w:t>фото и видеоматериалов</w:t>
      </w:r>
      <w:r w:rsidRPr="005A557D">
        <w:rPr>
          <w:sz w:val="28"/>
          <w:szCs w:val="28"/>
        </w:rPr>
        <w:t xml:space="preserve"> различных профилактических мероприятий </w:t>
      </w:r>
      <w:r w:rsidR="001F065D">
        <w:rPr>
          <w:sz w:val="28"/>
          <w:szCs w:val="28"/>
        </w:rPr>
        <w:t>командами ДЮП (</w:t>
      </w:r>
      <w:r w:rsidRPr="005A557D">
        <w:rPr>
          <w:sz w:val="28"/>
          <w:szCs w:val="28"/>
        </w:rPr>
        <w:t>детскими активами</w:t>
      </w:r>
      <w:r w:rsidR="001F065D">
        <w:rPr>
          <w:sz w:val="28"/>
          <w:szCs w:val="28"/>
        </w:rPr>
        <w:t>)</w:t>
      </w:r>
      <w:r w:rsidRPr="005A557D">
        <w:rPr>
          <w:sz w:val="28"/>
          <w:szCs w:val="28"/>
        </w:rPr>
        <w:t xml:space="preserve"> под руково</w:t>
      </w:r>
      <w:r w:rsidR="00251B4F">
        <w:rPr>
          <w:sz w:val="28"/>
          <w:szCs w:val="28"/>
        </w:rPr>
        <w:t>дством наставников, с последующи</w:t>
      </w:r>
      <w:r w:rsidRPr="005A557D">
        <w:rPr>
          <w:sz w:val="28"/>
          <w:szCs w:val="28"/>
        </w:rPr>
        <w:t>м размещением данных м</w:t>
      </w:r>
      <w:r w:rsidR="0053745D">
        <w:rPr>
          <w:sz w:val="28"/>
          <w:szCs w:val="28"/>
        </w:rPr>
        <w:t>атериалов на сайтах школ или</w:t>
      </w:r>
      <w:r>
        <w:rPr>
          <w:sz w:val="28"/>
          <w:szCs w:val="28"/>
        </w:rPr>
        <w:t xml:space="preserve"> в социальных сетях. </w:t>
      </w:r>
    </w:p>
    <w:p w:rsidR="004B5B48" w:rsidRPr="00BC11A9" w:rsidRDefault="004B5B48" w:rsidP="00F218BF">
      <w:pPr>
        <w:pStyle w:val="aa"/>
        <w:spacing w:after="0"/>
        <w:jc w:val="both"/>
        <w:rPr>
          <w:sz w:val="28"/>
          <w:szCs w:val="28"/>
        </w:rPr>
      </w:pPr>
    </w:p>
    <w:p w:rsidR="00344C14" w:rsidRPr="00BC11A9" w:rsidRDefault="00101461" w:rsidP="00F218BF">
      <w:pPr>
        <w:pStyle w:val="aa"/>
        <w:numPr>
          <w:ilvl w:val="0"/>
          <w:numId w:val="40"/>
        </w:numPr>
        <w:spacing w:after="0"/>
        <w:jc w:val="center"/>
        <w:rPr>
          <w:b/>
          <w:sz w:val="28"/>
          <w:szCs w:val="28"/>
        </w:rPr>
      </w:pPr>
      <w:r w:rsidRPr="00BC11A9">
        <w:rPr>
          <w:b/>
          <w:sz w:val="28"/>
          <w:szCs w:val="28"/>
        </w:rPr>
        <w:t>УГОЛКИ ПОЖАРНОЙ БЕЗОПАСНОСТИ</w:t>
      </w:r>
      <w:r w:rsidR="00344C14" w:rsidRPr="00BC11A9">
        <w:rPr>
          <w:b/>
          <w:sz w:val="28"/>
          <w:szCs w:val="28"/>
        </w:rPr>
        <w:t>.</w:t>
      </w:r>
    </w:p>
    <w:p w:rsidR="00344C14" w:rsidRPr="00BC11A9" w:rsidRDefault="00344C14" w:rsidP="00F218BF">
      <w:pPr>
        <w:pStyle w:val="aa"/>
        <w:spacing w:after="0"/>
        <w:jc w:val="center"/>
        <w:rPr>
          <w:b/>
          <w:sz w:val="28"/>
          <w:szCs w:val="28"/>
        </w:rPr>
      </w:pPr>
      <w:r w:rsidRPr="00BC11A9">
        <w:rPr>
          <w:sz w:val="28"/>
          <w:szCs w:val="28"/>
        </w:rPr>
        <w:t xml:space="preserve"> </w:t>
      </w:r>
      <w:r w:rsidRPr="00BC11A9">
        <w:rPr>
          <w:b/>
          <w:sz w:val="28"/>
          <w:szCs w:val="28"/>
        </w:rPr>
        <w:t>ИНСТ</w:t>
      </w:r>
      <w:r w:rsidR="00DD514E" w:rsidRPr="00BC11A9">
        <w:rPr>
          <w:b/>
          <w:sz w:val="28"/>
          <w:szCs w:val="28"/>
        </w:rPr>
        <w:t xml:space="preserve">РУКЦИЯ </w:t>
      </w:r>
      <w:r w:rsidRPr="00BC11A9">
        <w:rPr>
          <w:b/>
          <w:sz w:val="28"/>
          <w:szCs w:val="28"/>
        </w:rPr>
        <w:t xml:space="preserve">О </w:t>
      </w:r>
      <w:r w:rsidR="00DD514E" w:rsidRPr="00BC11A9">
        <w:rPr>
          <w:b/>
          <w:sz w:val="28"/>
          <w:szCs w:val="28"/>
        </w:rPr>
        <w:t xml:space="preserve">МЕРАХ </w:t>
      </w:r>
      <w:r w:rsidRPr="00BC11A9">
        <w:rPr>
          <w:b/>
          <w:sz w:val="28"/>
          <w:szCs w:val="28"/>
        </w:rPr>
        <w:t>ПОЖАРНОЙ БЕЗОПАСНОСТИ</w:t>
      </w:r>
    </w:p>
    <w:p w:rsidR="00344C14" w:rsidRPr="00BC11A9" w:rsidRDefault="00344C14" w:rsidP="00F218BF">
      <w:pPr>
        <w:pStyle w:val="aa"/>
        <w:spacing w:after="0"/>
        <w:ind w:firstLine="709"/>
        <w:jc w:val="both"/>
        <w:rPr>
          <w:sz w:val="28"/>
          <w:szCs w:val="28"/>
        </w:rPr>
      </w:pPr>
      <w:r w:rsidRPr="00BC11A9">
        <w:rPr>
          <w:sz w:val="28"/>
          <w:szCs w:val="28"/>
        </w:rPr>
        <w:t>Одни из эффективных и доступных способов информирования населения о мерах профилактики пожаров является оформление уголка пожарной безопасности (противопожарного стенда).</w:t>
      </w:r>
    </w:p>
    <w:p w:rsidR="00BB6FEE" w:rsidRPr="00BC11A9" w:rsidRDefault="00BB6FEE" w:rsidP="00F218BF">
      <w:pPr>
        <w:pStyle w:val="aa"/>
        <w:spacing w:after="0"/>
        <w:ind w:firstLine="709"/>
        <w:jc w:val="both"/>
        <w:rPr>
          <w:sz w:val="28"/>
          <w:szCs w:val="28"/>
        </w:rPr>
      </w:pPr>
      <w:r w:rsidRPr="00BC11A9">
        <w:rPr>
          <w:sz w:val="28"/>
          <w:szCs w:val="28"/>
        </w:rPr>
        <w:t>Уголок пожарной безопасности – это конструкция, содержащая текстовой и графический материал о причинах возгораний, их последствиях и правилах поведения людей при возникновении чрезвычайной ситуации.</w:t>
      </w:r>
    </w:p>
    <w:p w:rsidR="00BB6FEE" w:rsidRPr="00BC11A9" w:rsidRDefault="00BB6FEE" w:rsidP="00F218BF">
      <w:pPr>
        <w:pStyle w:val="aa"/>
        <w:spacing w:after="0"/>
        <w:ind w:firstLine="709"/>
        <w:jc w:val="both"/>
        <w:rPr>
          <w:sz w:val="28"/>
          <w:szCs w:val="28"/>
        </w:rPr>
      </w:pPr>
      <w:r w:rsidRPr="00BC11A9">
        <w:rPr>
          <w:sz w:val="28"/>
          <w:szCs w:val="28"/>
        </w:rPr>
        <w:t>Организация уголка пожарной безопасности</w:t>
      </w:r>
      <w:r w:rsidR="00251B4F">
        <w:rPr>
          <w:sz w:val="28"/>
          <w:szCs w:val="28"/>
        </w:rPr>
        <w:t>,</w:t>
      </w:r>
      <w:r w:rsidRPr="00BC11A9">
        <w:rPr>
          <w:sz w:val="28"/>
          <w:szCs w:val="28"/>
        </w:rPr>
        <w:t xml:space="preserve"> рекомендованная мера, при этом его оформление один из способов информирования о мерах профилактики пожаров.</w:t>
      </w:r>
    </w:p>
    <w:p w:rsidR="00B53BC5" w:rsidRPr="00BC11A9" w:rsidRDefault="00B53BC5" w:rsidP="00F218BF">
      <w:pPr>
        <w:pStyle w:val="aa"/>
        <w:spacing w:after="0"/>
        <w:ind w:firstLine="709"/>
        <w:jc w:val="both"/>
        <w:rPr>
          <w:sz w:val="28"/>
          <w:szCs w:val="28"/>
        </w:rPr>
      </w:pPr>
      <w:r w:rsidRPr="00BC11A9">
        <w:rPr>
          <w:sz w:val="28"/>
          <w:szCs w:val="28"/>
        </w:rPr>
        <w:t xml:space="preserve">В уголке размещают инструкции по пожарной безопасности, схемы, плакаты, разъяснения по порядку применения </w:t>
      </w:r>
      <w:r w:rsidR="001F532B" w:rsidRPr="00BC11A9">
        <w:rPr>
          <w:sz w:val="28"/>
          <w:szCs w:val="28"/>
        </w:rPr>
        <w:t xml:space="preserve">первичных </w:t>
      </w:r>
      <w:r w:rsidRPr="00BC11A9">
        <w:rPr>
          <w:sz w:val="28"/>
          <w:szCs w:val="28"/>
        </w:rPr>
        <w:t xml:space="preserve">средств пожаротушения, размещённых на </w:t>
      </w:r>
      <w:r w:rsidR="006F3DAE" w:rsidRPr="00BC11A9">
        <w:rPr>
          <w:sz w:val="28"/>
          <w:szCs w:val="28"/>
        </w:rPr>
        <w:t>информационном стенде</w:t>
      </w:r>
      <w:r w:rsidRPr="00BC11A9">
        <w:rPr>
          <w:sz w:val="28"/>
          <w:szCs w:val="28"/>
        </w:rPr>
        <w:t xml:space="preserve">. </w:t>
      </w:r>
    </w:p>
    <w:p w:rsidR="00B53BC5" w:rsidRPr="00BC11A9" w:rsidRDefault="00B53BC5" w:rsidP="00F218BF">
      <w:pPr>
        <w:pStyle w:val="aa"/>
        <w:spacing w:after="0"/>
        <w:ind w:firstLine="709"/>
        <w:jc w:val="both"/>
        <w:rPr>
          <w:sz w:val="28"/>
          <w:szCs w:val="28"/>
        </w:rPr>
      </w:pPr>
      <w:r w:rsidRPr="00BC11A9">
        <w:rPr>
          <w:sz w:val="28"/>
          <w:szCs w:val="28"/>
        </w:rPr>
        <w:t xml:space="preserve">Для уголка пожарной безопасности (стенда) как любого другого средства агитации, следует выделить наиболее доступные и удобные места. Он должен соответствовать требованиям по </w:t>
      </w:r>
      <w:r w:rsidR="00344C14" w:rsidRPr="00BC11A9">
        <w:rPr>
          <w:sz w:val="28"/>
          <w:szCs w:val="28"/>
        </w:rPr>
        <w:t>подаче информации и доступности</w:t>
      </w:r>
      <w:r w:rsidRPr="00BC11A9">
        <w:rPr>
          <w:sz w:val="28"/>
          <w:szCs w:val="28"/>
        </w:rPr>
        <w:t xml:space="preserve">. </w:t>
      </w:r>
    </w:p>
    <w:p w:rsidR="00B53BC5" w:rsidRPr="00BC11A9" w:rsidRDefault="00B53BC5" w:rsidP="00F218BF">
      <w:pPr>
        <w:pStyle w:val="aa"/>
        <w:spacing w:after="0"/>
        <w:ind w:firstLine="709"/>
        <w:jc w:val="both"/>
        <w:rPr>
          <w:sz w:val="28"/>
          <w:szCs w:val="28"/>
        </w:rPr>
      </w:pPr>
      <w:r w:rsidRPr="00BC11A9">
        <w:rPr>
          <w:sz w:val="28"/>
          <w:szCs w:val="28"/>
        </w:rPr>
        <w:t xml:space="preserve">Важная функция стенда – информирование о действиях в случае пожара. Для этого могут использоваться плакаты, инструктивный материал, </w:t>
      </w:r>
      <w:r w:rsidRPr="00BC11A9">
        <w:rPr>
          <w:sz w:val="28"/>
          <w:szCs w:val="28"/>
        </w:rPr>
        <w:lastRenderedPageBreak/>
        <w:t xml:space="preserve">выдержки из нормативных правовых актов. </w:t>
      </w:r>
      <w:r w:rsidR="00344C14" w:rsidRPr="00BC11A9">
        <w:rPr>
          <w:sz w:val="28"/>
          <w:szCs w:val="28"/>
        </w:rPr>
        <w:t>Размещаемая информация должна не противоречить действующему законодательству. Все важные данные должны быть написаны крупно и разборчиво.</w:t>
      </w:r>
    </w:p>
    <w:p w:rsidR="007A01B9" w:rsidRPr="00BC11A9" w:rsidRDefault="00344C14" w:rsidP="00F218BF">
      <w:pPr>
        <w:pStyle w:val="aa"/>
        <w:spacing w:after="0"/>
        <w:ind w:firstLine="709"/>
        <w:jc w:val="both"/>
        <w:rPr>
          <w:sz w:val="28"/>
          <w:szCs w:val="28"/>
        </w:rPr>
      </w:pPr>
      <w:r w:rsidRPr="00BC11A9">
        <w:rPr>
          <w:sz w:val="28"/>
          <w:szCs w:val="28"/>
        </w:rPr>
        <w:t xml:space="preserve">Ниже приведены рекомендации к </w:t>
      </w:r>
      <w:r w:rsidR="007A01B9" w:rsidRPr="00BC11A9">
        <w:rPr>
          <w:sz w:val="28"/>
          <w:szCs w:val="28"/>
        </w:rPr>
        <w:t>размещению информационных материалов.</w:t>
      </w:r>
    </w:p>
    <w:p w:rsidR="00500360" w:rsidRPr="00BC11A9" w:rsidRDefault="004B5B48" w:rsidP="00F218BF">
      <w:pPr>
        <w:pStyle w:val="aa"/>
        <w:spacing w:after="0"/>
        <w:ind w:firstLine="709"/>
        <w:jc w:val="both"/>
        <w:rPr>
          <w:sz w:val="28"/>
          <w:szCs w:val="28"/>
        </w:rPr>
      </w:pPr>
      <w:r w:rsidRPr="00BC11A9">
        <w:rPr>
          <w:b/>
          <w:sz w:val="28"/>
          <w:szCs w:val="28"/>
        </w:rPr>
        <w:t>Концентрированность содержания.</w:t>
      </w:r>
      <w:r w:rsidRPr="00BC11A9">
        <w:rPr>
          <w:sz w:val="28"/>
          <w:szCs w:val="28"/>
        </w:rPr>
        <w:t xml:space="preserve"> Текст должен быть кратким. Чтение не должно занимать более 60 секунд, т.к. объект воздействия</w:t>
      </w:r>
      <w:r w:rsidR="00251B4F">
        <w:rPr>
          <w:sz w:val="28"/>
          <w:szCs w:val="28"/>
        </w:rPr>
        <w:t>,</w:t>
      </w:r>
      <w:r w:rsidRPr="00BC11A9">
        <w:rPr>
          <w:sz w:val="28"/>
          <w:szCs w:val="28"/>
        </w:rPr>
        <w:t xml:space="preserve"> скорее всего не готов тратить много времени на усвоение инфор</w:t>
      </w:r>
      <w:r w:rsidR="006A5A1E" w:rsidRPr="00BC11A9">
        <w:rPr>
          <w:sz w:val="28"/>
          <w:szCs w:val="28"/>
        </w:rPr>
        <w:t xml:space="preserve">мации. Идеальное время для усвоения информации </w:t>
      </w:r>
      <w:r w:rsidRPr="00BC11A9">
        <w:rPr>
          <w:sz w:val="28"/>
          <w:szCs w:val="28"/>
        </w:rPr>
        <w:t xml:space="preserve">- 3-4 минуты, 1 минута - на прочтение, 2 - на обдумывание информации. Текст должен выражать какую-то одну идею. Для ее обоснования можно привести несколько различных аргументов (фактов), но все они ставят своей целью подведение читателя к усвоению одного тезиса, являющегося стержнем всего материала. </w:t>
      </w:r>
    </w:p>
    <w:p w:rsidR="00500360" w:rsidRPr="00BC11A9" w:rsidRDefault="004B5B48" w:rsidP="00F218BF">
      <w:pPr>
        <w:pStyle w:val="aa"/>
        <w:spacing w:after="0"/>
        <w:ind w:firstLine="709"/>
        <w:jc w:val="both"/>
        <w:rPr>
          <w:sz w:val="28"/>
          <w:szCs w:val="28"/>
        </w:rPr>
      </w:pPr>
      <w:r w:rsidRPr="00BC11A9">
        <w:rPr>
          <w:b/>
          <w:sz w:val="28"/>
          <w:szCs w:val="28"/>
        </w:rPr>
        <w:t>Аргументированность.</w:t>
      </w:r>
      <w:r w:rsidRPr="00BC11A9">
        <w:rPr>
          <w:sz w:val="28"/>
          <w:szCs w:val="28"/>
        </w:rPr>
        <w:t xml:space="preserve"> Основное положение </w:t>
      </w:r>
      <w:r w:rsidR="006A5A1E" w:rsidRPr="00BC11A9">
        <w:rPr>
          <w:sz w:val="28"/>
          <w:szCs w:val="28"/>
        </w:rPr>
        <w:t>в информационном материале нужно</w:t>
      </w:r>
      <w:r w:rsidRPr="00BC11A9">
        <w:rPr>
          <w:sz w:val="28"/>
          <w:szCs w:val="28"/>
        </w:rPr>
        <w:t xml:space="preserve"> не просто декларировать, а обосновывать и подтверждать разносторонними убедительными доказательствами. </w:t>
      </w:r>
    </w:p>
    <w:p w:rsidR="007A01B9" w:rsidRPr="00BC11A9" w:rsidRDefault="004B5B48" w:rsidP="00F218BF">
      <w:pPr>
        <w:pStyle w:val="aa"/>
        <w:spacing w:after="0"/>
        <w:ind w:firstLine="709"/>
        <w:jc w:val="both"/>
        <w:rPr>
          <w:sz w:val="28"/>
          <w:szCs w:val="28"/>
        </w:rPr>
      </w:pPr>
      <w:r w:rsidRPr="00BC11A9">
        <w:rPr>
          <w:b/>
          <w:sz w:val="28"/>
          <w:szCs w:val="28"/>
        </w:rPr>
        <w:t>Простота и доходчивость.</w:t>
      </w:r>
      <w:r w:rsidRPr="00BC11A9">
        <w:rPr>
          <w:sz w:val="28"/>
          <w:szCs w:val="28"/>
        </w:rPr>
        <w:t xml:space="preserve"> </w:t>
      </w:r>
      <w:r w:rsidR="006A5A1E" w:rsidRPr="00BC11A9">
        <w:rPr>
          <w:sz w:val="28"/>
          <w:szCs w:val="28"/>
        </w:rPr>
        <w:t>В предоставляемой информации необходимо</w:t>
      </w:r>
      <w:r w:rsidRPr="00BC11A9">
        <w:rPr>
          <w:sz w:val="28"/>
          <w:szCs w:val="28"/>
        </w:rPr>
        <w:t xml:space="preserve"> учитывать особенности аудитории</w:t>
      </w:r>
      <w:r w:rsidR="007A01B9" w:rsidRPr="00BC11A9">
        <w:rPr>
          <w:sz w:val="28"/>
          <w:szCs w:val="28"/>
        </w:rPr>
        <w:t xml:space="preserve"> (возраст, социальный статус)</w:t>
      </w:r>
      <w:r w:rsidRPr="00BC11A9">
        <w:rPr>
          <w:sz w:val="28"/>
          <w:szCs w:val="28"/>
        </w:rPr>
        <w:t xml:space="preserve">, но в любом случае она должна быть написана простым языком. Задача </w:t>
      </w:r>
      <w:r w:rsidR="006A5A1E" w:rsidRPr="00BC11A9">
        <w:rPr>
          <w:sz w:val="28"/>
          <w:szCs w:val="28"/>
        </w:rPr>
        <w:t>информационных материалов -</w:t>
      </w:r>
      <w:r w:rsidRPr="00BC11A9">
        <w:rPr>
          <w:sz w:val="28"/>
          <w:szCs w:val="28"/>
        </w:rPr>
        <w:t xml:space="preserve"> внушить определенную мысль (идею). Чем проще эта мысль, чем яснее она изложена, тем больше шансов, что ее поймут и примут</w:t>
      </w:r>
      <w:r w:rsidR="007A01B9" w:rsidRPr="00BC11A9">
        <w:rPr>
          <w:sz w:val="28"/>
          <w:szCs w:val="28"/>
        </w:rPr>
        <w:t>.</w:t>
      </w:r>
    </w:p>
    <w:p w:rsidR="00500360" w:rsidRPr="00BC11A9" w:rsidRDefault="004B5B48" w:rsidP="00F218BF">
      <w:pPr>
        <w:pStyle w:val="aa"/>
        <w:spacing w:after="0"/>
        <w:ind w:firstLine="709"/>
        <w:jc w:val="both"/>
        <w:rPr>
          <w:sz w:val="28"/>
          <w:szCs w:val="28"/>
        </w:rPr>
      </w:pPr>
      <w:r w:rsidRPr="00BC11A9">
        <w:rPr>
          <w:b/>
          <w:sz w:val="28"/>
          <w:szCs w:val="28"/>
        </w:rPr>
        <w:t>Композиционная четкость.</w:t>
      </w:r>
      <w:r w:rsidR="006A5A1E" w:rsidRPr="00BC11A9">
        <w:rPr>
          <w:b/>
          <w:sz w:val="28"/>
          <w:szCs w:val="28"/>
        </w:rPr>
        <w:t xml:space="preserve"> </w:t>
      </w:r>
      <w:r w:rsidR="006A5A1E" w:rsidRPr="00BC11A9">
        <w:rPr>
          <w:sz w:val="28"/>
          <w:szCs w:val="28"/>
        </w:rPr>
        <w:t>Текст</w:t>
      </w:r>
      <w:r w:rsidRPr="00BC11A9">
        <w:rPr>
          <w:sz w:val="28"/>
          <w:szCs w:val="28"/>
        </w:rPr>
        <w:t xml:space="preserve">, </w:t>
      </w:r>
      <w:r w:rsidR="006A5A1E" w:rsidRPr="00BC11A9">
        <w:rPr>
          <w:sz w:val="28"/>
          <w:szCs w:val="28"/>
        </w:rPr>
        <w:t>несмотря на свою краткость должен</w:t>
      </w:r>
      <w:r w:rsidRPr="00BC11A9">
        <w:rPr>
          <w:sz w:val="28"/>
          <w:szCs w:val="28"/>
        </w:rPr>
        <w:t xml:space="preserve"> иметь четкую композиционную и логическую структуру. Это достигается продуманной логикой изложения материала. Одно положение должно следовать за другим, ведя читателя как бы по нити повествования</w:t>
      </w:r>
      <w:r w:rsidR="007A01B9" w:rsidRPr="00BC11A9">
        <w:rPr>
          <w:sz w:val="28"/>
          <w:szCs w:val="28"/>
        </w:rPr>
        <w:t>.</w:t>
      </w:r>
      <w:r w:rsidR="00500360" w:rsidRPr="00BC11A9">
        <w:rPr>
          <w:sz w:val="28"/>
          <w:szCs w:val="28"/>
        </w:rPr>
        <w:t xml:space="preserve"> </w:t>
      </w:r>
    </w:p>
    <w:p w:rsidR="00500360" w:rsidRPr="00BC11A9" w:rsidRDefault="00500360" w:rsidP="00F218BF">
      <w:pPr>
        <w:pStyle w:val="aa"/>
        <w:spacing w:after="0"/>
        <w:ind w:firstLine="709"/>
        <w:jc w:val="both"/>
        <w:rPr>
          <w:sz w:val="28"/>
          <w:szCs w:val="28"/>
        </w:rPr>
      </w:pPr>
      <w:r w:rsidRPr="00BC11A9">
        <w:rPr>
          <w:b/>
          <w:sz w:val="28"/>
          <w:szCs w:val="28"/>
        </w:rPr>
        <w:t>Привлекательность, броскость</w:t>
      </w:r>
      <w:r w:rsidRPr="00BC11A9">
        <w:rPr>
          <w:b/>
          <w:bCs/>
          <w:sz w:val="28"/>
          <w:szCs w:val="28"/>
        </w:rPr>
        <w:t xml:space="preserve">. </w:t>
      </w:r>
      <w:r w:rsidR="006A5A1E" w:rsidRPr="00BC11A9">
        <w:rPr>
          <w:sz w:val="28"/>
          <w:szCs w:val="28"/>
        </w:rPr>
        <w:t xml:space="preserve">Агитационный материал </w:t>
      </w:r>
      <w:r w:rsidRPr="00BC11A9">
        <w:rPr>
          <w:sz w:val="28"/>
          <w:szCs w:val="28"/>
        </w:rPr>
        <w:t>нео</w:t>
      </w:r>
      <w:r w:rsidR="006A5A1E" w:rsidRPr="00BC11A9">
        <w:rPr>
          <w:sz w:val="28"/>
          <w:szCs w:val="28"/>
        </w:rPr>
        <w:t>бходимо оформлять так, чтобы он привлекал</w:t>
      </w:r>
      <w:r w:rsidRPr="00BC11A9">
        <w:rPr>
          <w:sz w:val="28"/>
          <w:szCs w:val="28"/>
        </w:rPr>
        <w:t xml:space="preserve"> к с</w:t>
      </w:r>
      <w:r w:rsidR="00340C48" w:rsidRPr="00BC11A9">
        <w:rPr>
          <w:sz w:val="28"/>
          <w:szCs w:val="28"/>
        </w:rPr>
        <w:t>ебе внимание и вызывал</w:t>
      </w:r>
      <w:r w:rsidRPr="00BC11A9">
        <w:rPr>
          <w:sz w:val="28"/>
          <w:szCs w:val="28"/>
        </w:rPr>
        <w:t xml:space="preserve"> желание е</w:t>
      </w:r>
      <w:r w:rsidR="00340C48" w:rsidRPr="00BC11A9">
        <w:rPr>
          <w:sz w:val="28"/>
          <w:szCs w:val="28"/>
        </w:rPr>
        <w:t>го</w:t>
      </w:r>
      <w:r w:rsidRPr="00BC11A9">
        <w:rPr>
          <w:sz w:val="28"/>
          <w:szCs w:val="28"/>
        </w:rPr>
        <w:t xml:space="preserve"> прочесть. Для этого следует умело использовать яркие, броские иллюстрации (фотографии, рисунки, схемы)</w:t>
      </w:r>
      <w:r w:rsidR="00340C48" w:rsidRPr="00BC11A9">
        <w:rPr>
          <w:sz w:val="28"/>
          <w:szCs w:val="28"/>
        </w:rPr>
        <w:t>, подбирать цвет фона</w:t>
      </w:r>
      <w:r w:rsidRPr="00BC11A9">
        <w:rPr>
          <w:sz w:val="28"/>
          <w:szCs w:val="28"/>
        </w:rPr>
        <w:t>, размер и цвет шрифта. Размер шрифта не должен быть</w:t>
      </w:r>
      <w:r w:rsidR="00340C48" w:rsidRPr="00BC11A9">
        <w:rPr>
          <w:sz w:val="28"/>
          <w:szCs w:val="28"/>
        </w:rPr>
        <w:t xml:space="preserve"> слишком мелким</w:t>
      </w:r>
      <w:r w:rsidRPr="00BC11A9">
        <w:rPr>
          <w:sz w:val="28"/>
          <w:szCs w:val="28"/>
        </w:rPr>
        <w:t>, иначе те</w:t>
      </w:r>
      <w:proofErr w:type="gramStart"/>
      <w:r w:rsidRPr="00BC11A9">
        <w:rPr>
          <w:sz w:val="28"/>
          <w:szCs w:val="28"/>
        </w:rPr>
        <w:t>кст ст</w:t>
      </w:r>
      <w:proofErr w:type="gramEnd"/>
      <w:r w:rsidRPr="00BC11A9">
        <w:rPr>
          <w:sz w:val="28"/>
          <w:szCs w:val="28"/>
        </w:rPr>
        <w:t>ановится трудным для восприятия. Чем крупнее шрифт, тем легче читать</w:t>
      </w:r>
      <w:r w:rsidR="00340C48" w:rsidRPr="00BC11A9">
        <w:rPr>
          <w:sz w:val="28"/>
          <w:szCs w:val="28"/>
        </w:rPr>
        <w:t xml:space="preserve"> текст</w:t>
      </w:r>
      <w:r w:rsidRPr="00BC11A9">
        <w:rPr>
          <w:sz w:val="28"/>
          <w:szCs w:val="28"/>
        </w:rPr>
        <w:t xml:space="preserve">. </w:t>
      </w:r>
      <w:r w:rsidR="007A01B9" w:rsidRPr="00BC11A9">
        <w:rPr>
          <w:sz w:val="28"/>
          <w:szCs w:val="28"/>
        </w:rPr>
        <w:t xml:space="preserve"> </w:t>
      </w:r>
      <w:r w:rsidRPr="00BC11A9">
        <w:rPr>
          <w:sz w:val="28"/>
          <w:szCs w:val="28"/>
        </w:rPr>
        <w:t xml:space="preserve">Особое значение имеет выбор цвета. Желательно, чтобы </w:t>
      </w:r>
      <w:r w:rsidR="00340C48" w:rsidRPr="00BC11A9">
        <w:rPr>
          <w:sz w:val="28"/>
          <w:szCs w:val="28"/>
        </w:rPr>
        <w:t>предлагаемый материал был яркий, привлекал</w:t>
      </w:r>
      <w:r w:rsidRPr="00BC11A9">
        <w:rPr>
          <w:sz w:val="28"/>
          <w:szCs w:val="28"/>
        </w:rPr>
        <w:t xml:space="preserve"> к себе внимание. </w:t>
      </w:r>
    </w:p>
    <w:p w:rsidR="00500360" w:rsidRPr="00251B4F" w:rsidRDefault="00500360" w:rsidP="00F218BF">
      <w:pPr>
        <w:pStyle w:val="aa"/>
        <w:spacing w:after="0"/>
        <w:ind w:firstLine="709"/>
        <w:jc w:val="both"/>
        <w:rPr>
          <w:i/>
          <w:sz w:val="28"/>
          <w:szCs w:val="28"/>
        </w:rPr>
      </w:pPr>
      <w:r w:rsidRPr="00251B4F">
        <w:rPr>
          <w:i/>
          <w:sz w:val="28"/>
          <w:szCs w:val="28"/>
        </w:rPr>
        <w:t>Рекомендации по подготовке и применению плакатов</w:t>
      </w:r>
    </w:p>
    <w:p w:rsidR="00500360" w:rsidRPr="00BC11A9" w:rsidRDefault="00500360" w:rsidP="00F218BF">
      <w:pPr>
        <w:pStyle w:val="aa"/>
        <w:spacing w:after="0"/>
        <w:ind w:firstLine="709"/>
        <w:jc w:val="both"/>
        <w:rPr>
          <w:sz w:val="28"/>
          <w:szCs w:val="28"/>
        </w:rPr>
      </w:pPr>
      <w:r w:rsidRPr="00BC11A9">
        <w:rPr>
          <w:sz w:val="28"/>
          <w:szCs w:val="28"/>
        </w:rPr>
        <w:t>Одной из форм профилактического воздействия на население является плакат.</w:t>
      </w:r>
    </w:p>
    <w:p w:rsidR="00500360" w:rsidRPr="00BC11A9" w:rsidRDefault="00500360" w:rsidP="00F218BF">
      <w:pPr>
        <w:pStyle w:val="aa"/>
        <w:spacing w:after="0"/>
        <w:ind w:firstLine="709"/>
        <w:jc w:val="both"/>
        <w:rPr>
          <w:sz w:val="28"/>
          <w:szCs w:val="28"/>
        </w:rPr>
      </w:pPr>
      <w:r w:rsidRPr="00BC11A9">
        <w:rPr>
          <w:sz w:val="28"/>
          <w:szCs w:val="28"/>
        </w:rPr>
        <w:t xml:space="preserve">Плакаты на противопожарную тематику отличаются от учебных плакатов. Они не предназначены для передачи обширной информации. В задачи такого плаката входит: привлечь внимание к возможным причинам пожара в быту, возбудить интерес к предмету сообщения, заставить задуматься о возможных способах </w:t>
      </w:r>
      <w:proofErr w:type="spellStart"/>
      <w:r w:rsidRPr="00BC11A9">
        <w:rPr>
          <w:sz w:val="28"/>
          <w:szCs w:val="28"/>
        </w:rPr>
        <w:t>пожаробезопасного</w:t>
      </w:r>
      <w:proofErr w:type="spellEnd"/>
      <w:r w:rsidRPr="00BC11A9">
        <w:rPr>
          <w:sz w:val="28"/>
          <w:szCs w:val="28"/>
        </w:rPr>
        <w:t xml:space="preserve"> поведения, активизировать установку на соблюдение правил пожарной безопасности.</w:t>
      </w:r>
    </w:p>
    <w:p w:rsidR="00500360" w:rsidRPr="00BC11A9" w:rsidRDefault="00500360" w:rsidP="00F218BF">
      <w:pPr>
        <w:pStyle w:val="aa"/>
        <w:spacing w:after="0"/>
        <w:ind w:firstLine="709"/>
        <w:jc w:val="both"/>
        <w:rPr>
          <w:sz w:val="28"/>
          <w:szCs w:val="28"/>
        </w:rPr>
      </w:pPr>
      <w:r w:rsidRPr="00BC11A9">
        <w:rPr>
          <w:sz w:val="28"/>
          <w:szCs w:val="28"/>
        </w:rPr>
        <w:t>Плакат должен обладать следующими свойствами:</w:t>
      </w:r>
    </w:p>
    <w:p w:rsidR="00500360" w:rsidRPr="00BC11A9" w:rsidRDefault="00500360" w:rsidP="00F218BF">
      <w:pPr>
        <w:pStyle w:val="aa"/>
        <w:spacing w:after="0"/>
        <w:ind w:firstLine="709"/>
        <w:jc w:val="both"/>
        <w:rPr>
          <w:sz w:val="28"/>
          <w:szCs w:val="28"/>
        </w:rPr>
      </w:pPr>
      <w:r w:rsidRPr="00BC11A9">
        <w:rPr>
          <w:sz w:val="28"/>
          <w:szCs w:val="28"/>
        </w:rPr>
        <w:t>- актуальностью тематики;</w:t>
      </w:r>
    </w:p>
    <w:p w:rsidR="00500360" w:rsidRPr="00BC11A9" w:rsidRDefault="00500360" w:rsidP="00F218BF">
      <w:pPr>
        <w:pStyle w:val="aa"/>
        <w:spacing w:after="0"/>
        <w:ind w:firstLine="709"/>
        <w:jc w:val="both"/>
        <w:rPr>
          <w:sz w:val="28"/>
          <w:szCs w:val="28"/>
        </w:rPr>
      </w:pPr>
      <w:r w:rsidRPr="00BC11A9">
        <w:rPr>
          <w:sz w:val="28"/>
          <w:szCs w:val="28"/>
        </w:rPr>
        <w:lastRenderedPageBreak/>
        <w:t>- новизной информации;</w:t>
      </w:r>
    </w:p>
    <w:p w:rsidR="00500360" w:rsidRPr="00BC11A9" w:rsidRDefault="00500360" w:rsidP="00F218BF">
      <w:pPr>
        <w:pStyle w:val="aa"/>
        <w:spacing w:after="0"/>
        <w:ind w:firstLine="709"/>
        <w:jc w:val="both"/>
        <w:rPr>
          <w:sz w:val="28"/>
          <w:szCs w:val="28"/>
        </w:rPr>
      </w:pPr>
      <w:r w:rsidRPr="00BC11A9">
        <w:rPr>
          <w:sz w:val="28"/>
          <w:szCs w:val="28"/>
        </w:rPr>
        <w:t>- эмоциональностью изложения информации;</w:t>
      </w:r>
    </w:p>
    <w:p w:rsidR="00500360" w:rsidRPr="00BC11A9" w:rsidRDefault="00500360" w:rsidP="00F218BF">
      <w:pPr>
        <w:pStyle w:val="aa"/>
        <w:spacing w:after="0"/>
        <w:ind w:firstLine="709"/>
        <w:jc w:val="both"/>
        <w:rPr>
          <w:sz w:val="28"/>
          <w:szCs w:val="28"/>
        </w:rPr>
      </w:pPr>
      <w:r w:rsidRPr="00BC11A9">
        <w:rPr>
          <w:sz w:val="28"/>
          <w:szCs w:val="28"/>
        </w:rPr>
        <w:t>- оригинальностью решения темы;</w:t>
      </w:r>
    </w:p>
    <w:p w:rsidR="00500360" w:rsidRPr="00BC11A9" w:rsidRDefault="00500360" w:rsidP="00F218BF">
      <w:pPr>
        <w:pStyle w:val="aa"/>
        <w:spacing w:after="0"/>
        <w:ind w:firstLine="709"/>
        <w:jc w:val="both"/>
        <w:rPr>
          <w:sz w:val="28"/>
          <w:szCs w:val="28"/>
        </w:rPr>
      </w:pPr>
      <w:r w:rsidRPr="00BC11A9">
        <w:rPr>
          <w:sz w:val="28"/>
          <w:szCs w:val="28"/>
        </w:rPr>
        <w:t>- важностью для предлагаемой аудитории.</w:t>
      </w:r>
    </w:p>
    <w:p w:rsidR="00500360" w:rsidRPr="00BC11A9" w:rsidRDefault="00500360" w:rsidP="00F218BF">
      <w:pPr>
        <w:pStyle w:val="aa"/>
        <w:spacing w:after="0"/>
        <w:ind w:firstLine="709"/>
        <w:jc w:val="both"/>
        <w:rPr>
          <w:sz w:val="28"/>
          <w:szCs w:val="28"/>
        </w:rPr>
      </w:pPr>
      <w:r w:rsidRPr="00BC11A9">
        <w:rPr>
          <w:sz w:val="28"/>
          <w:szCs w:val="28"/>
        </w:rPr>
        <w:t>Одно из главных требований к плакатам на противопожарную тематику – четко выраженная основная идея. Она должна быть конкретна, исключать многозначное понимание и ориентироваться на особенности восприятия разных возрастных и социальных групп населения.</w:t>
      </w:r>
    </w:p>
    <w:p w:rsidR="00500360" w:rsidRPr="00BC11A9" w:rsidRDefault="00500360" w:rsidP="00F218BF">
      <w:pPr>
        <w:pStyle w:val="aa"/>
        <w:spacing w:after="0"/>
        <w:ind w:firstLine="709"/>
        <w:jc w:val="both"/>
        <w:rPr>
          <w:sz w:val="28"/>
          <w:szCs w:val="28"/>
        </w:rPr>
      </w:pPr>
      <w:r w:rsidRPr="00BC11A9">
        <w:rPr>
          <w:sz w:val="28"/>
          <w:szCs w:val="28"/>
        </w:rPr>
        <w:t>По способу воплощения идеи выделяются три основных сюжета.</w:t>
      </w:r>
    </w:p>
    <w:p w:rsidR="00500360" w:rsidRPr="00BC11A9" w:rsidRDefault="00500360" w:rsidP="00F218BF">
      <w:pPr>
        <w:pStyle w:val="aa"/>
        <w:spacing w:after="0"/>
        <w:ind w:firstLine="709"/>
        <w:jc w:val="both"/>
        <w:rPr>
          <w:sz w:val="28"/>
          <w:szCs w:val="28"/>
        </w:rPr>
      </w:pPr>
      <w:r w:rsidRPr="00BC11A9">
        <w:rPr>
          <w:b/>
          <w:sz w:val="28"/>
          <w:szCs w:val="28"/>
        </w:rPr>
        <w:t>Положительный сюжет.</w:t>
      </w:r>
      <w:r w:rsidRPr="00BC11A9">
        <w:rPr>
          <w:sz w:val="28"/>
          <w:szCs w:val="28"/>
        </w:rPr>
        <w:t xml:space="preserve"> В его основе лежит факт, образ, действие, которые должны вызывать положительное отношение. Упор в таких плакатах делается на общественную и индивидуальную значимость проблемы пожарной безопасности.</w:t>
      </w:r>
    </w:p>
    <w:p w:rsidR="00500360" w:rsidRPr="00BC11A9" w:rsidRDefault="00500360" w:rsidP="00F218BF">
      <w:pPr>
        <w:pStyle w:val="aa"/>
        <w:spacing w:after="0"/>
        <w:ind w:firstLine="709"/>
        <w:jc w:val="both"/>
        <w:rPr>
          <w:sz w:val="28"/>
          <w:szCs w:val="28"/>
        </w:rPr>
      </w:pPr>
      <w:r w:rsidRPr="00BC11A9">
        <w:rPr>
          <w:b/>
          <w:sz w:val="28"/>
          <w:szCs w:val="28"/>
        </w:rPr>
        <w:t>Отрицательный сюжет.</w:t>
      </w:r>
      <w:r w:rsidRPr="00BC11A9">
        <w:rPr>
          <w:sz w:val="28"/>
          <w:szCs w:val="28"/>
        </w:rPr>
        <w:t xml:space="preserve"> Он строится на показе отрицательного факта, неправильного поведения или его последствий. Такие образы воздействуют на зрителя, вызывая у него негативное отношение к нарушениям правил пожарной безопасности, осознание опасных последствий их несоблюдения.</w:t>
      </w:r>
    </w:p>
    <w:p w:rsidR="00340C48" w:rsidRPr="00BC11A9" w:rsidRDefault="00500360" w:rsidP="00F218BF">
      <w:pPr>
        <w:pStyle w:val="aa"/>
        <w:spacing w:after="0"/>
        <w:ind w:firstLine="709"/>
        <w:jc w:val="both"/>
        <w:rPr>
          <w:sz w:val="28"/>
          <w:szCs w:val="28"/>
        </w:rPr>
      </w:pPr>
      <w:r w:rsidRPr="00BC11A9">
        <w:rPr>
          <w:b/>
          <w:sz w:val="28"/>
          <w:szCs w:val="28"/>
        </w:rPr>
        <w:t>Двойной сюжет.</w:t>
      </w:r>
      <w:r w:rsidRPr="00BC11A9">
        <w:rPr>
          <w:sz w:val="28"/>
          <w:szCs w:val="28"/>
        </w:rPr>
        <w:t xml:space="preserve"> Он строится на показе положительного и отрицательного фактов и их последствий.</w:t>
      </w:r>
    </w:p>
    <w:p w:rsidR="00500360" w:rsidRPr="00BC11A9" w:rsidRDefault="00500360" w:rsidP="00F218BF">
      <w:pPr>
        <w:pStyle w:val="aa"/>
        <w:spacing w:after="0"/>
        <w:ind w:firstLine="709"/>
        <w:jc w:val="both"/>
        <w:rPr>
          <w:sz w:val="28"/>
          <w:szCs w:val="28"/>
        </w:rPr>
      </w:pPr>
      <w:r w:rsidRPr="00BC11A9">
        <w:rPr>
          <w:sz w:val="28"/>
          <w:szCs w:val="28"/>
        </w:rPr>
        <w:t>Другим важным требованием к плакату на противопожарную тематику является цветовое сочетание шрифта и фона. Цвет букв и фона, на котором они написаны, оказывают влияние на читаемость надписи. Выбирая цвет шрифта и фона, желательно избегать сочетания красного и черного цветов.</w:t>
      </w:r>
    </w:p>
    <w:p w:rsidR="00500360" w:rsidRPr="00BC11A9" w:rsidRDefault="00500360"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Те</w:t>
      </w:r>
      <w:proofErr w:type="gramStart"/>
      <w:r w:rsidRPr="00BC11A9">
        <w:rPr>
          <w:rFonts w:ascii="Times New Roman" w:hAnsi="Times New Roman" w:cs="Times New Roman"/>
          <w:sz w:val="28"/>
          <w:szCs w:val="28"/>
        </w:rPr>
        <w:t>кст пл</w:t>
      </w:r>
      <w:proofErr w:type="gramEnd"/>
      <w:r w:rsidRPr="00BC11A9">
        <w:rPr>
          <w:rFonts w:ascii="Times New Roman" w:hAnsi="Times New Roman" w:cs="Times New Roman"/>
          <w:sz w:val="28"/>
          <w:szCs w:val="28"/>
        </w:rPr>
        <w:t xml:space="preserve">аката должен быть конкретным, целенаправленным и звучать в утвердительной форме. </w:t>
      </w:r>
    </w:p>
    <w:p w:rsidR="001850C6" w:rsidRPr="00BC11A9" w:rsidRDefault="00A94D3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Уголки пожарной безопасности, противопожарные стенды играют важную роль в формировании у граждан ответственного отношения к своей жизни. Они дают информацию, которая в случае пожара позволит людям правильно скоординировать свои действия и избежать трагедии.</w:t>
      </w:r>
      <w:r w:rsidR="00DD514E" w:rsidRPr="00BC11A9">
        <w:rPr>
          <w:rFonts w:ascii="Times New Roman" w:hAnsi="Times New Roman" w:cs="Times New Roman"/>
          <w:sz w:val="28"/>
          <w:szCs w:val="28"/>
        </w:rPr>
        <w:t xml:space="preserve"> </w:t>
      </w:r>
    </w:p>
    <w:p w:rsidR="00460E5F" w:rsidRPr="00BC11A9" w:rsidRDefault="00DD514E" w:rsidP="00AA48AB">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Одним из документов</w:t>
      </w:r>
      <w:r w:rsidR="00AF22AC" w:rsidRPr="00BC11A9">
        <w:rPr>
          <w:rFonts w:ascii="Times New Roman" w:hAnsi="Times New Roman" w:cs="Times New Roman"/>
          <w:sz w:val="28"/>
          <w:szCs w:val="28"/>
        </w:rPr>
        <w:t>, который размещают в уголке пожарной безопасности,</w:t>
      </w:r>
      <w:r w:rsidRPr="00BC11A9">
        <w:rPr>
          <w:rFonts w:ascii="Times New Roman" w:hAnsi="Times New Roman" w:cs="Times New Roman"/>
          <w:sz w:val="28"/>
          <w:szCs w:val="28"/>
        </w:rPr>
        <w:t xml:space="preserve"> является Инструкция о мерах пожарной безопасности.</w:t>
      </w:r>
    </w:p>
    <w:p w:rsidR="00AA48AB" w:rsidRPr="00BC11A9" w:rsidRDefault="00AA48AB" w:rsidP="00F218BF">
      <w:pPr>
        <w:autoSpaceDE w:val="0"/>
        <w:autoSpaceDN w:val="0"/>
        <w:adjustRightInd w:val="0"/>
        <w:spacing w:after="0" w:line="240" w:lineRule="auto"/>
        <w:jc w:val="center"/>
        <w:rPr>
          <w:rFonts w:ascii="Times New Roman" w:hAnsi="Times New Roman" w:cs="Times New Roman"/>
          <w:b/>
          <w:sz w:val="28"/>
          <w:szCs w:val="28"/>
        </w:rPr>
      </w:pPr>
    </w:p>
    <w:p w:rsidR="00C52066" w:rsidRPr="00BC11A9" w:rsidRDefault="00DD514E" w:rsidP="00F218BF">
      <w:pPr>
        <w:autoSpaceDE w:val="0"/>
        <w:autoSpaceDN w:val="0"/>
        <w:adjustRightInd w:val="0"/>
        <w:spacing w:after="0" w:line="240" w:lineRule="auto"/>
        <w:jc w:val="center"/>
        <w:rPr>
          <w:rFonts w:ascii="Times New Roman" w:hAnsi="Times New Roman" w:cs="Times New Roman"/>
          <w:b/>
          <w:sz w:val="28"/>
          <w:szCs w:val="28"/>
        </w:rPr>
      </w:pPr>
      <w:r w:rsidRPr="00BC11A9">
        <w:rPr>
          <w:rFonts w:ascii="Times New Roman" w:hAnsi="Times New Roman" w:cs="Times New Roman"/>
          <w:b/>
          <w:sz w:val="28"/>
          <w:szCs w:val="28"/>
        </w:rPr>
        <w:t>Инструкция о мерах пожарной безопасности</w:t>
      </w:r>
    </w:p>
    <w:p w:rsidR="001850C6" w:rsidRPr="00BC11A9" w:rsidRDefault="001850C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Инструкция о мерах пожарной</w:t>
      </w:r>
      <w:r w:rsidR="00C52066" w:rsidRPr="00BC11A9">
        <w:rPr>
          <w:rFonts w:ascii="Times New Roman" w:hAnsi="Times New Roman" w:cs="Times New Roman"/>
          <w:sz w:val="28"/>
          <w:szCs w:val="28"/>
        </w:rPr>
        <w:t xml:space="preserve"> безопасности – это документ, описывающий обязательные нормы поведения персонала и посетителей, ограничительные и запретительные меры, алгоритмы действий для исключения вероятности пожар</w:t>
      </w:r>
      <w:r w:rsidRPr="00BC11A9">
        <w:rPr>
          <w:rFonts w:ascii="Times New Roman" w:hAnsi="Times New Roman" w:cs="Times New Roman"/>
          <w:sz w:val="28"/>
          <w:szCs w:val="28"/>
        </w:rPr>
        <w:t>а, минимизации его последствий.</w:t>
      </w:r>
    </w:p>
    <w:p w:rsidR="00460E5F"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Документы указанного типа нужно разрабатывать в каждой организации, независимо от ее направлений деятельности, количества сотрудников. Но точное содержание и состав документации всегда определяется индивидуально, исходя из особенностей объекта</w:t>
      </w:r>
      <w:r w:rsidR="00485B4F" w:rsidRPr="00BC11A9">
        <w:rPr>
          <w:rFonts w:ascii="Times New Roman" w:hAnsi="Times New Roman" w:cs="Times New Roman"/>
          <w:sz w:val="28"/>
          <w:szCs w:val="28"/>
        </w:rPr>
        <w:t xml:space="preserve"> (производственное, офисное, складское помещение)</w:t>
      </w:r>
      <w:r w:rsidRPr="00BC11A9">
        <w:rPr>
          <w:rFonts w:ascii="Times New Roman" w:hAnsi="Times New Roman" w:cs="Times New Roman"/>
          <w:sz w:val="28"/>
          <w:szCs w:val="28"/>
        </w:rPr>
        <w:t>. Этот документ следует под подпись довести до каждого работника, зарегистрировать в журнале учета, размес</w:t>
      </w:r>
      <w:r w:rsidR="00485B4F" w:rsidRPr="00BC11A9">
        <w:rPr>
          <w:rFonts w:ascii="Times New Roman" w:hAnsi="Times New Roman" w:cs="Times New Roman"/>
          <w:sz w:val="28"/>
          <w:szCs w:val="28"/>
        </w:rPr>
        <w:t xml:space="preserve">тить на противопожарном стенде или </w:t>
      </w:r>
      <w:r w:rsidRPr="00BC11A9">
        <w:rPr>
          <w:rFonts w:ascii="Times New Roman" w:hAnsi="Times New Roman" w:cs="Times New Roman"/>
          <w:sz w:val="28"/>
          <w:szCs w:val="28"/>
        </w:rPr>
        <w:t xml:space="preserve">рядом с </w:t>
      </w:r>
      <w:r w:rsidR="00485B4F" w:rsidRPr="00BC11A9">
        <w:rPr>
          <w:rFonts w:ascii="Times New Roman" w:hAnsi="Times New Roman" w:cs="Times New Roman"/>
          <w:sz w:val="28"/>
          <w:szCs w:val="28"/>
        </w:rPr>
        <w:t xml:space="preserve">пожарным </w:t>
      </w:r>
      <w:r w:rsidRPr="00BC11A9">
        <w:rPr>
          <w:rFonts w:ascii="Times New Roman" w:hAnsi="Times New Roman" w:cs="Times New Roman"/>
          <w:sz w:val="28"/>
          <w:szCs w:val="28"/>
        </w:rPr>
        <w:t>щитом</w:t>
      </w:r>
      <w:r w:rsidR="00485B4F" w:rsidRPr="00BC11A9">
        <w:rPr>
          <w:rFonts w:ascii="Times New Roman" w:hAnsi="Times New Roman" w:cs="Times New Roman"/>
          <w:sz w:val="28"/>
          <w:szCs w:val="28"/>
        </w:rPr>
        <w:t>.</w:t>
      </w:r>
      <w:r w:rsidRPr="00BC11A9">
        <w:rPr>
          <w:rFonts w:ascii="Times New Roman" w:hAnsi="Times New Roman" w:cs="Times New Roman"/>
          <w:sz w:val="28"/>
          <w:szCs w:val="28"/>
        </w:rPr>
        <w:t xml:space="preserve"> </w:t>
      </w:r>
    </w:p>
    <w:p w:rsidR="00A94D36" w:rsidRPr="00BC11A9" w:rsidRDefault="00485B4F"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lastRenderedPageBreak/>
        <w:t xml:space="preserve">В </w:t>
      </w:r>
      <w:r w:rsidR="00A94D36" w:rsidRPr="00BC11A9">
        <w:rPr>
          <w:rFonts w:ascii="Times New Roman" w:hAnsi="Times New Roman" w:cs="Times New Roman"/>
          <w:sz w:val="28"/>
          <w:szCs w:val="28"/>
        </w:rPr>
        <w:t>инструкции о мерах пожарной безопасности необходимо отражать следующие вопросы:</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00A94D36" w:rsidRPr="00BC11A9">
        <w:rPr>
          <w:rFonts w:ascii="Times New Roman" w:hAnsi="Times New Roman" w:cs="Times New Roman"/>
          <w:sz w:val="28"/>
          <w:szCs w:val="28"/>
        </w:rPr>
        <w:t xml:space="preserve"> порядок содержания территории, зданий, сооружений и помещений, эвакуационных путей и выходов, в том числе аварийных, а также путей доступа подразде</w:t>
      </w:r>
      <w:r w:rsidRPr="00BC11A9">
        <w:rPr>
          <w:rFonts w:ascii="Times New Roman" w:hAnsi="Times New Roman" w:cs="Times New Roman"/>
          <w:sz w:val="28"/>
          <w:szCs w:val="28"/>
        </w:rPr>
        <w:t>лений пожарной охраны на объект</w:t>
      </w:r>
      <w:r w:rsidR="00460E5F" w:rsidRPr="00BC11A9">
        <w:rPr>
          <w:rFonts w:ascii="Times New Roman" w:hAnsi="Times New Roman" w:cs="Times New Roman"/>
          <w:sz w:val="28"/>
          <w:szCs w:val="28"/>
        </w:rPr>
        <w:t>;</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00A94D36" w:rsidRPr="00BC11A9">
        <w:rPr>
          <w:rFonts w:ascii="Times New Roman" w:hAnsi="Times New Roman" w:cs="Times New Roman"/>
          <w:sz w:val="28"/>
          <w:szCs w:val="28"/>
        </w:rPr>
        <w:t xml:space="preserve"> расположение мест для курения, применения открытого огня, проезда транспорта, проведения огневых или иных п</w:t>
      </w:r>
      <w:r w:rsidR="00460E5F" w:rsidRPr="00BC11A9">
        <w:rPr>
          <w:rFonts w:ascii="Times New Roman" w:hAnsi="Times New Roman" w:cs="Times New Roman"/>
          <w:sz w:val="28"/>
          <w:szCs w:val="28"/>
        </w:rPr>
        <w:t>ожароопасных работ;</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00A94D36" w:rsidRPr="00BC11A9">
        <w:rPr>
          <w:rFonts w:ascii="Times New Roman" w:hAnsi="Times New Roman" w:cs="Times New Roman"/>
          <w:sz w:val="28"/>
          <w:szCs w:val="28"/>
        </w:rPr>
        <w:t xml:space="preserve"> порядок сбора, хранения и удаления горючих веществ и материалов, со</w:t>
      </w:r>
      <w:r w:rsidR="00460E5F" w:rsidRPr="00BC11A9">
        <w:rPr>
          <w:rFonts w:ascii="Times New Roman" w:hAnsi="Times New Roman" w:cs="Times New Roman"/>
          <w:sz w:val="28"/>
          <w:szCs w:val="28"/>
        </w:rPr>
        <w:t>держания и хранения спецодежды;</w:t>
      </w:r>
    </w:p>
    <w:p w:rsidR="00C5206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w:t>
      </w:r>
      <w:r w:rsidR="00A94D36" w:rsidRPr="00BC11A9">
        <w:rPr>
          <w:rFonts w:ascii="Times New Roman" w:hAnsi="Times New Roman" w:cs="Times New Roman"/>
          <w:sz w:val="28"/>
          <w:szCs w:val="28"/>
        </w:rPr>
        <w:t xml:space="preserve"> обязанности и</w:t>
      </w:r>
      <w:r w:rsidRPr="00BC11A9">
        <w:rPr>
          <w:rFonts w:ascii="Times New Roman" w:hAnsi="Times New Roman" w:cs="Times New Roman"/>
          <w:sz w:val="28"/>
          <w:szCs w:val="28"/>
        </w:rPr>
        <w:t xml:space="preserve"> действия работников при пожаре.</w:t>
      </w:r>
    </w:p>
    <w:p w:rsidR="00A94D36" w:rsidRPr="00BC11A9" w:rsidRDefault="00A94D3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В инструкции о мерах пожарной безопасности указываются лица, ответственные за обеспечение пожарно</w:t>
      </w:r>
      <w:r w:rsidR="00460E5F" w:rsidRPr="00BC11A9">
        <w:rPr>
          <w:rFonts w:ascii="Times New Roman" w:hAnsi="Times New Roman" w:cs="Times New Roman"/>
          <w:sz w:val="28"/>
          <w:szCs w:val="28"/>
        </w:rPr>
        <w:t xml:space="preserve">й безопасности, в том числе </w:t>
      </w:r>
      <w:proofErr w:type="gramStart"/>
      <w:r w:rsidR="00460E5F" w:rsidRPr="00BC11A9">
        <w:rPr>
          <w:rFonts w:ascii="Times New Roman" w:hAnsi="Times New Roman" w:cs="Times New Roman"/>
          <w:sz w:val="28"/>
          <w:szCs w:val="28"/>
        </w:rPr>
        <w:t>за</w:t>
      </w:r>
      <w:proofErr w:type="gramEnd"/>
      <w:r w:rsidR="00460E5F" w:rsidRPr="00BC11A9">
        <w:rPr>
          <w:rFonts w:ascii="Times New Roman" w:hAnsi="Times New Roman" w:cs="Times New Roman"/>
          <w:sz w:val="28"/>
          <w:szCs w:val="28"/>
        </w:rPr>
        <w:t>:</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A94D36" w:rsidRPr="00BC11A9">
        <w:rPr>
          <w:rFonts w:ascii="Times New Roman" w:hAnsi="Times New Roman" w:cs="Times New Roman"/>
          <w:sz w:val="28"/>
          <w:szCs w:val="28"/>
        </w:rPr>
        <w:t>сообщение о возникновении пожара в пожарную охрану и оповещение (информирование) руководства, дежурных и аварийных служб</w:t>
      </w:r>
      <w:r w:rsidRPr="00BC11A9">
        <w:rPr>
          <w:rFonts w:ascii="Times New Roman" w:hAnsi="Times New Roman" w:cs="Times New Roman"/>
          <w:sz w:val="28"/>
          <w:szCs w:val="28"/>
        </w:rPr>
        <w:t>;</w:t>
      </w:r>
    </w:p>
    <w:p w:rsidR="00C5206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A94D36" w:rsidRPr="00BC11A9">
        <w:rPr>
          <w:rFonts w:ascii="Times New Roman" w:hAnsi="Times New Roman" w:cs="Times New Roman"/>
          <w:sz w:val="28"/>
          <w:szCs w:val="28"/>
        </w:rPr>
        <w:t>организацию спасения людей с использованием для этого имеющ</w:t>
      </w:r>
      <w:r w:rsidRPr="00BC11A9">
        <w:rPr>
          <w:rFonts w:ascii="Times New Roman" w:hAnsi="Times New Roman" w:cs="Times New Roman"/>
          <w:sz w:val="28"/>
          <w:szCs w:val="28"/>
        </w:rPr>
        <w:t>ихся сил и технических средств;</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A94D36" w:rsidRPr="00BC11A9">
        <w:rPr>
          <w:rFonts w:ascii="Times New Roman" w:hAnsi="Times New Roman" w:cs="Times New Roman"/>
          <w:sz w:val="28"/>
          <w:szCs w:val="28"/>
        </w:rPr>
        <w:t xml:space="preserve">проверку включения автоматических систем противопожарной защиты (систем оповещения людей о пожаре, пожаротушения, </w:t>
      </w:r>
      <w:proofErr w:type="spellStart"/>
      <w:r w:rsidR="00A94D36" w:rsidRPr="00BC11A9">
        <w:rPr>
          <w:rFonts w:ascii="Times New Roman" w:hAnsi="Times New Roman" w:cs="Times New Roman"/>
          <w:sz w:val="28"/>
          <w:szCs w:val="28"/>
        </w:rPr>
        <w:t>противодымной</w:t>
      </w:r>
      <w:proofErr w:type="spellEnd"/>
      <w:r w:rsidR="00A94D36" w:rsidRPr="00BC11A9">
        <w:rPr>
          <w:rFonts w:ascii="Times New Roman" w:hAnsi="Times New Roman" w:cs="Times New Roman"/>
          <w:sz w:val="28"/>
          <w:szCs w:val="28"/>
        </w:rPr>
        <w:t xml:space="preserve"> защиты);</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A94D36" w:rsidRPr="00BC11A9">
        <w:rPr>
          <w:rFonts w:ascii="Times New Roman" w:hAnsi="Times New Roman" w:cs="Times New Roman"/>
          <w:sz w:val="28"/>
          <w:szCs w:val="28"/>
        </w:rPr>
        <w:t xml:space="preserve">отключение </w:t>
      </w:r>
      <w:r w:rsidRPr="00BC11A9">
        <w:rPr>
          <w:rFonts w:ascii="Times New Roman" w:hAnsi="Times New Roman" w:cs="Times New Roman"/>
          <w:sz w:val="28"/>
          <w:szCs w:val="28"/>
        </w:rPr>
        <w:t>при необходимости электроэнергии</w:t>
      </w:r>
      <w:r w:rsidR="00A94D36" w:rsidRPr="00BC11A9">
        <w:rPr>
          <w:rFonts w:ascii="Times New Roman" w:hAnsi="Times New Roman" w:cs="Times New Roman"/>
          <w:sz w:val="28"/>
          <w:szCs w:val="28"/>
        </w:rPr>
        <w:t>;</w:t>
      </w:r>
    </w:p>
    <w:p w:rsidR="00A94D36" w:rsidRPr="00BC11A9" w:rsidRDefault="00C52066"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w:t>
      </w:r>
      <w:r w:rsidR="00A94D36" w:rsidRPr="00BC11A9">
        <w:rPr>
          <w:rFonts w:ascii="Times New Roman" w:hAnsi="Times New Roman" w:cs="Times New Roman"/>
          <w:sz w:val="28"/>
          <w:szCs w:val="28"/>
        </w:rPr>
        <w:t>встречу подразделений пожарной охраны и оказание помощи в выборе кратчайшего п</w:t>
      </w:r>
      <w:r w:rsidR="00485B4F" w:rsidRPr="00BC11A9">
        <w:rPr>
          <w:rFonts w:ascii="Times New Roman" w:hAnsi="Times New Roman" w:cs="Times New Roman"/>
          <w:sz w:val="28"/>
          <w:szCs w:val="28"/>
        </w:rPr>
        <w:t>ути для подъезда к очагу пожара.</w:t>
      </w:r>
    </w:p>
    <w:p w:rsidR="00A94D36" w:rsidRPr="00BC11A9" w:rsidRDefault="00485B4F" w:rsidP="00F218BF">
      <w:pPr>
        <w:autoSpaceDE w:val="0"/>
        <w:autoSpaceDN w:val="0"/>
        <w:adjustRightInd w:val="0"/>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Эти и другие требования к содержанию инструкции определены в Постановлении </w:t>
      </w:r>
      <w:r w:rsidR="001850C6" w:rsidRPr="00BC11A9">
        <w:rPr>
          <w:rFonts w:ascii="Times New Roman" w:hAnsi="Times New Roman" w:cs="Times New Roman"/>
          <w:sz w:val="28"/>
          <w:szCs w:val="28"/>
        </w:rPr>
        <w:t>Правительства РФ от 16.09.2020 №</w:t>
      </w:r>
      <w:r w:rsidRPr="00BC11A9">
        <w:rPr>
          <w:rFonts w:ascii="Times New Roman" w:hAnsi="Times New Roman" w:cs="Times New Roman"/>
          <w:sz w:val="28"/>
          <w:szCs w:val="28"/>
        </w:rPr>
        <w:t xml:space="preserve"> 1479 «Об утверждении Правил противопожарного режима в Российской Федерации».</w:t>
      </w:r>
    </w:p>
    <w:p w:rsidR="000E610D" w:rsidRPr="00BC11A9" w:rsidRDefault="000E610D" w:rsidP="00F218BF">
      <w:pPr>
        <w:autoSpaceDE w:val="0"/>
        <w:autoSpaceDN w:val="0"/>
        <w:adjustRightInd w:val="0"/>
        <w:spacing w:after="0" w:line="240" w:lineRule="auto"/>
        <w:jc w:val="both"/>
        <w:rPr>
          <w:rFonts w:ascii="Times New Roman" w:eastAsia="Times New Roman" w:hAnsi="Times New Roman" w:cs="Times New Roman"/>
          <w:b/>
          <w:sz w:val="28"/>
          <w:szCs w:val="28"/>
          <w:lang w:eastAsia="ru-RU"/>
        </w:rPr>
      </w:pPr>
    </w:p>
    <w:p w:rsidR="00216C37" w:rsidRPr="00BC11A9" w:rsidRDefault="00216C37" w:rsidP="00F218BF">
      <w:pPr>
        <w:pStyle w:val="af8"/>
        <w:numPr>
          <w:ilvl w:val="0"/>
          <w:numId w:val="40"/>
        </w:num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СИСТЕМЫ ОБНАРУЖЕНИЯ ПОЖАРА, ОПОВЕЩЕНИЯ И УПРАВЛЕ</w:t>
      </w:r>
      <w:r w:rsidR="000F09B3" w:rsidRPr="00BC11A9">
        <w:rPr>
          <w:rFonts w:ascii="Times New Roman" w:eastAsia="Times New Roman" w:hAnsi="Times New Roman" w:cs="Times New Roman"/>
          <w:b/>
          <w:sz w:val="28"/>
          <w:szCs w:val="28"/>
          <w:lang w:eastAsia="ru-RU"/>
        </w:rPr>
        <w:t>НИЯ ЭВАКУАЦИЕЙ ЛЮДЕЙ ПРИ ПОЖАРЕ</w:t>
      </w:r>
    </w:p>
    <w:p w:rsidR="00196FE4" w:rsidRPr="00BC11A9" w:rsidRDefault="00216C3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Системы обнаружения пожара (установки и системы пожарной сигнализации), оповещения и управления эвакуацией людей при пожаре</w:t>
      </w:r>
      <w:r w:rsidR="00196FE4" w:rsidRPr="00BC11A9">
        <w:rPr>
          <w:rFonts w:ascii="Times New Roman" w:eastAsia="Times New Roman" w:hAnsi="Times New Roman" w:cs="Times New Roman"/>
          <w:sz w:val="28"/>
          <w:szCs w:val="28"/>
          <w:lang w:eastAsia="ru-RU"/>
        </w:rPr>
        <w:t xml:space="preserve"> </w:t>
      </w:r>
      <w:r w:rsidR="00A54B1A" w:rsidRPr="00BC11A9">
        <w:rPr>
          <w:rFonts w:ascii="Times New Roman" w:eastAsia="Times New Roman" w:hAnsi="Times New Roman" w:cs="Times New Roman"/>
          <w:sz w:val="28"/>
          <w:szCs w:val="28"/>
          <w:lang w:eastAsia="ru-RU"/>
        </w:rPr>
        <w:t xml:space="preserve">- это комплекс организационных мероприятий и </w:t>
      </w:r>
      <w:r w:rsidR="00581F44" w:rsidRPr="00BC11A9">
        <w:rPr>
          <w:rFonts w:ascii="Times New Roman" w:eastAsia="Times New Roman" w:hAnsi="Times New Roman" w:cs="Times New Roman"/>
          <w:sz w:val="28"/>
          <w:szCs w:val="28"/>
          <w:lang w:eastAsia="ru-RU"/>
        </w:rPr>
        <w:t>взаимодействующих</w:t>
      </w:r>
      <w:r w:rsidR="00A54B1A" w:rsidRPr="00BC11A9">
        <w:rPr>
          <w:rFonts w:ascii="Times New Roman" w:eastAsia="Times New Roman" w:hAnsi="Times New Roman" w:cs="Times New Roman"/>
          <w:sz w:val="28"/>
          <w:szCs w:val="28"/>
          <w:lang w:eastAsia="ru-RU"/>
        </w:rPr>
        <w:t xml:space="preserve"> технических средств, которые </w:t>
      </w:r>
      <w:r w:rsidR="00196FE4" w:rsidRPr="00BC11A9">
        <w:rPr>
          <w:rFonts w:ascii="Times New Roman" w:eastAsia="Times New Roman" w:hAnsi="Times New Roman" w:cs="Times New Roman"/>
          <w:sz w:val="28"/>
          <w:szCs w:val="28"/>
          <w:lang w:eastAsia="ru-RU"/>
        </w:rPr>
        <w:t>обеспечивают:</w:t>
      </w:r>
    </w:p>
    <w:p w:rsidR="00196FE4" w:rsidRPr="00BC11A9" w:rsidRDefault="00196FE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автоматическое обнаружение пожара;</w:t>
      </w:r>
    </w:p>
    <w:p w:rsidR="00196FE4" w:rsidRPr="00BC11A9" w:rsidRDefault="00196FE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включение систем оповещения о пожаре;</w:t>
      </w:r>
    </w:p>
    <w:p w:rsidR="00A54B1A" w:rsidRPr="00BC11A9" w:rsidRDefault="00196FE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организацию безопасной эвакуации людей</w:t>
      </w:r>
      <w:r w:rsidR="00A54B1A" w:rsidRPr="00BC11A9">
        <w:rPr>
          <w:rFonts w:ascii="Times New Roman" w:eastAsia="Times New Roman" w:hAnsi="Times New Roman" w:cs="Times New Roman"/>
          <w:sz w:val="28"/>
          <w:szCs w:val="28"/>
          <w:lang w:eastAsia="ru-RU"/>
        </w:rPr>
        <w:t>.</w:t>
      </w:r>
      <w:r w:rsidR="002A316F" w:rsidRPr="00BC11A9">
        <w:rPr>
          <w:rFonts w:ascii="Times New Roman" w:eastAsia="Times New Roman" w:hAnsi="Times New Roman" w:cs="Times New Roman"/>
          <w:sz w:val="28"/>
          <w:szCs w:val="28"/>
          <w:lang w:eastAsia="ru-RU"/>
        </w:rPr>
        <w:t xml:space="preserve"> </w:t>
      </w:r>
    </w:p>
    <w:p w:rsidR="00EE4010" w:rsidRPr="00BC11A9" w:rsidRDefault="00216C3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Системы пожарной сигнализации, оповещения и управления эвакуацией людей при пожаре должны быть установлены на объектах, где воздействие опасных факторов пожара может привести к травматизму и (или) гибели людей. </w:t>
      </w:r>
      <w:r w:rsidR="003A64D2" w:rsidRPr="00BC11A9">
        <w:rPr>
          <w:rFonts w:ascii="Times New Roman" w:eastAsia="Times New Roman" w:hAnsi="Times New Roman" w:cs="Times New Roman"/>
          <w:sz w:val="28"/>
          <w:szCs w:val="28"/>
          <w:lang w:eastAsia="ru-RU"/>
        </w:rPr>
        <w:t>К таким объектам можно отнести здания с массовым пребыванием людей (образовательные учреждения, организации общественного питания, торговые залы, кинотеатры и другие).</w:t>
      </w:r>
    </w:p>
    <w:p w:rsidR="00DB3BCF" w:rsidRPr="00BC11A9" w:rsidRDefault="00DB3BCF" w:rsidP="00F218BF">
      <w:pPr>
        <w:spacing w:after="0" w:line="240" w:lineRule="auto"/>
        <w:rPr>
          <w:rFonts w:ascii="Times New Roman" w:eastAsia="Times New Roman" w:hAnsi="Times New Roman" w:cs="Times New Roman"/>
          <w:b/>
          <w:sz w:val="28"/>
          <w:szCs w:val="28"/>
          <w:lang w:eastAsia="ru-RU"/>
        </w:rPr>
      </w:pPr>
    </w:p>
    <w:p w:rsidR="008D5065" w:rsidRPr="00BC11A9" w:rsidRDefault="00A54B1A"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Система </w:t>
      </w:r>
      <w:r w:rsidR="000F09B3" w:rsidRPr="00BC11A9">
        <w:rPr>
          <w:rFonts w:ascii="Times New Roman" w:eastAsia="Times New Roman" w:hAnsi="Times New Roman" w:cs="Times New Roman"/>
          <w:b/>
          <w:sz w:val="28"/>
          <w:szCs w:val="28"/>
          <w:lang w:eastAsia="ru-RU"/>
        </w:rPr>
        <w:t>пожарной сигнализации</w:t>
      </w:r>
    </w:p>
    <w:p w:rsidR="003165F3" w:rsidRPr="00BC11A9" w:rsidRDefault="003165F3"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Сист</w:t>
      </w:r>
      <w:r w:rsidR="005F0C3C" w:rsidRPr="00BC11A9">
        <w:rPr>
          <w:rFonts w:ascii="Times New Roman" w:eastAsia="Times New Roman" w:hAnsi="Times New Roman" w:cs="Times New Roman"/>
          <w:sz w:val="28"/>
          <w:szCs w:val="28"/>
          <w:lang w:eastAsia="ru-RU"/>
        </w:rPr>
        <w:t>ема пожарной сигнализации</w:t>
      </w:r>
      <w:r w:rsidR="00F2197D" w:rsidRPr="00BC11A9">
        <w:rPr>
          <w:rFonts w:ascii="Times New Roman" w:eastAsia="Times New Roman" w:hAnsi="Times New Roman" w:cs="Times New Roman"/>
          <w:sz w:val="28"/>
          <w:szCs w:val="28"/>
          <w:lang w:eastAsia="ru-RU"/>
        </w:rPr>
        <w:t xml:space="preserve"> представляет собой</w:t>
      </w:r>
      <w:r w:rsidRPr="00BC11A9">
        <w:rPr>
          <w:rFonts w:ascii="Times New Roman" w:eastAsia="Times New Roman" w:hAnsi="Times New Roman" w:cs="Times New Roman"/>
          <w:sz w:val="28"/>
          <w:szCs w:val="28"/>
          <w:lang w:eastAsia="ru-RU"/>
        </w:rPr>
        <w:t xml:space="preserve"> совокупность взаимодействующих технических средств, предназначенных для </w:t>
      </w:r>
      <w:r w:rsidRPr="00BC11A9">
        <w:rPr>
          <w:rFonts w:ascii="Times New Roman" w:eastAsia="Times New Roman" w:hAnsi="Times New Roman" w:cs="Times New Roman"/>
          <w:sz w:val="28"/>
          <w:szCs w:val="28"/>
          <w:lang w:eastAsia="ru-RU"/>
        </w:rPr>
        <w:lastRenderedPageBreak/>
        <w:t>обнаружения пожара, формирования, сбора, обработки, регистрации и передачи в заданном виде сигналов о пожаре, режимах работы системы и другой информации.</w:t>
      </w:r>
    </w:p>
    <w:p w:rsidR="003165F3" w:rsidRPr="00BC11A9" w:rsidRDefault="003165F3"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Система пожарной сигнализации позволяет обнаружить пожар на ранней стадии его развития и своевременно сообщить о пожаре в пожарную охрану, ликвидировать или локализовать пожар на ранней стадии и снизить ущерб от пожара в несколько раз.</w:t>
      </w:r>
    </w:p>
    <w:p w:rsidR="002748F0" w:rsidRPr="00BC11A9" w:rsidRDefault="00F4657D" w:rsidP="00F218BF">
      <w:pPr>
        <w:spacing w:after="0" w:line="240" w:lineRule="auto"/>
        <w:ind w:firstLine="851"/>
        <w:jc w:val="both"/>
        <w:rPr>
          <w:rFonts w:ascii="Times New Roman" w:hAnsi="Times New Roman" w:cs="Times New Roman"/>
          <w:sz w:val="28"/>
          <w:szCs w:val="28"/>
          <w:shd w:val="clear" w:color="auto" w:fill="FFFFFF"/>
        </w:rPr>
      </w:pPr>
      <w:r w:rsidRPr="00BC11A9">
        <w:rPr>
          <w:rFonts w:ascii="Times New Roman" w:eastAsia="Times New Roman" w:hAnsi="Times New Roman" w:cs="Times New Roman"/>
          <w:sz w:val="28"/>
          <w:szCs w:val="28"/>
          <w:lang w:eastAsia="ru-RU"/>
        </w:rPr>
        <w:t>Прототипом современной системы пожарной сигнализации в давние времена была пожарная каланча со штатом пожарных служителей,</w:t>
      </w:r>
      <w:r w:rsidR="00800DC9" w:rsidRPr="00BC11A9">
        <w:rPr>
          <w:rFonts w:ascii="Times New Roman" w:eastAsia="Times New Roman" w:hAnsi="Times New Roman" w:cs="Times New Roman"/>
          <w:sz w:val="28"/>
          <w:szCs w:val="28"/>
          <w:lang w:eastAsia="ru-RU"/>
        </w:rPr>
        <w:t xml:space="preserve"> оповещавших о возникновении пожара в какой-либо части населённого пункта. С ростом городов и этажности зданий каланча утратила своё назначение и ей на смену стали приходить механические и электрические приспособления, предназначенные для обна</w:t>
      </w:r>
      <w:r w:rsidR="001C0AED" w:rsidRPr="00BC11A9">
        <w:rPr>
          <w:rFonts w:ascii="Times New Roman" w:eastAsia="Times New Roman" w:hAnsi="Times New Roman" w:cs="Times New Roman"/>
          <w:sz w:val="28"/>
          <w:szCs w:val="28"/>
          <w:lang w:eastAsia="ru-RU"/>
        </w:rPr>
        <w:t>ружения и сигнализации о пожаре</w:t>
      </w:r>
      <w:r w:rsidR="00605E49" w:rsidRPr="00BC11A9">
        <w:rPr>
          <w:rFonts w:ascii="Times New Roman" w:eastAsia="Times New Roman" w:hAnsi="Times New Roman" w:cs="Times New Roman"/>
          <w:sz w:val="28"/>
          <w:szCs w:val="28"/>
          <w:lang w:eastAsia="ru-RU"/>
        </w:rPr>
        <w:t xml:space="preserve">, </w:t>
      </w:r>
      <w:r w:rsidR="00F502D9" w:rsidRPr="00BC11A9">
        <w:rPr>
          <w:rFonts w:ascii="Times New Roman" w:hAnsi="Times New Roman" w:cs="Times New Roman"/>
          <w:sz w:val="28"/>
          <w:szCs w:val="28"/>
          <w:shd w:val="clear" w:color="auto" w:fill="FFFFFF"/>
        </w:rPr>
        <w:t xml:space="preserve">началась </w:t>
      </w:r>
      <w:r w:rsidR="00605E49" w:rsidRPr="00BC11A9">
        <w:rPr>
          <w:rFonts w:ascii="Times New Roman" w:hAnsi="Times New Roman" w:cs="Times New Roman"/>
          <w:sz w:val="28"/>
          <w:szCs w:val="28"/>
          <w:shd w:val="clear" w:color="auto" w:fill="FFFFFF"/>
        </w:rPr>
        <w:t>эпоха применения автоматической пожарной сигнализации.</w:t>
      </w:r>
      <w:r w:rsidR="00F502D9" w:rsidRPr="00BC11A9">
        <w:rPr>
          <w:rFonts w:ascii="Times New Roman" w:hAnsi="Times New Roman" w:cs="Times New Roman"/>
          <w:sz w:val="28"/>
          <w:szCs w:val="28"/>
          <w:shd w:val="clear" w:color="auto" w:fill="FFFFFF"/>
        </w:rPr>
        <w:t xml:space="preserve"> </w:t>
      </w:r>
      <w:r w:rsidR="00E05DD1" w:rsidRPr="00BC11A9">
        <w:rPr>
          <w:rFonts w:ascii="Times New Roman" w:hAnsi="Times New Roman" w:cs="Times New Roman"/>
          <w:sz w:val="28"/>
          <w:szCs w:val="28"/>
          <w:shd w:val="clear" w:color="auto" w:fill="FFFFFF"/>
        </w:rPr>
        <w:t>Автоматическая пожарная сигнализация отличается от пожарной сигнализации тем, что она предназначена для обнаружения пожара и передачи сигнала о его возникновении автоматически, без участия человека.</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Любая система автоматической пожарной сигнализации состоит из следующих основных элементов, каждый из которых выполняет свою функцию в обеспечении пожарной безопасности</w:t>
      </w:r>
      <w:r w:rsidR="001B77F9" w:rsidRPr="00BC11A9">
        <w:rPr>
          <w:rFonts w:ascii="Times New Roman" w:eastAsia="Times New Roman" w:hAnsi="Times New Roman" w:cs="Times New Roman"/>
          <w:sz w:val="28"/>
          <w:szCs w:val="28"/>
          <w:lang w:eastAsia="ru-RU"/>
        </w:rPr>
        <w:t xml:space="preserve"> (Рис. 5</w:t>
      </w:r>
      <w:r w:rsidRPr="00BC11A9">
        <w:rPr>
          <w:rFonts w:ascii="Times New Roman" w:eastAsia="Times New Roman" w:hAnsi="Times New Roman" w:cs="Times New Roman"/>
          <w:sz w:val="28"/>
          <w:szCs w:val="28"/>
          <w:lang w:eastAsia="ru-RU"/>
        </w:rPr>
        <w:t>):</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пожарные датчики (</w:t>
      </w:r>
      <w:proofErr w:type="spellStart"/>
      <w:r w:rsidRPr="00BC11A9">
        <w:rPr>
          <w:rFonts w:ascii="Times New Roman" w:eastAsia="Times New Roman" w:hAnsi="Times New Roman" w:cs="Times New Roman"/>
          <w:sz w:val="28"/>
          <w:szCs w:val="28"/>
          <w:lang w:eastAsia="ru-RU"/>
        </w:rPr>
        <w:t>извещатели</w:t>
      </w:r>
      <w:proofErr w:type="spellEnd"/>
      <w:r w:rsidRPr="00BC11A9">
        <w:rPr>
          <w:rFonts w:ascii="Times New Roman" w:eastAsia="Times New Roman" w:hAnsi="Times New Roman" w:cs="Times New Roman"/>
          <w:sz w:val="28"/>
          <w:szCs w:val="28"/>
          <w:lang w:eastAsia="ru-RU"/>
        </w:rPr>
        <w:t>);</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пульт или прибор приемно-контрольный;</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устройства оповещения и управления эвакуацией;</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кабельные линии связи и соединения;</w:t>
      </w:r>
    </w:p>
    <w:p w:rsidR="00A54B1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резервное автономное электропитание;</w:t>
      </w:r>
    </w:p>
    <w:p w:rsidR="00A54B1A" w:rsidRPr="00BC11A9" w:rsidRDefault="000B05EB" w:rsidP="00F218BF">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программное обеспечение.</w:t>
      </w:r>
    </w:p>
    <w:p w:rsidR="0006026A" w:rsidRPr="00BC11A9" w:rsidRDefault="00A54B1A" w:rsidP="00F218BF">
      <w:pPr>
        <w:spacing w:after="0" w:line="240" w:lineRule="auto"/>
        <w:ind w:firstLine="851"/>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Могут присутствовать и дополнительные компоненты в системе (панели индексации и управления и другие)</w:t>
      </w:r>
      <w:r w:rsidR="000B05EB">
        <w:rPr>
          <w:rFonts w:ascii="Times New Roman" w:eastAsia="Times New Roman" w:hAnsi="Times New Roman" w:cs="Times New Roman"/>
          <w:sz w:val="28"/>
          <w:szCs w:val="28"/>
          <w:lang w:eastAsia="ru-RU"/>
        </w:rPr>
        <w:t>.</w:t>
      </w:r>
    </w:p>
    <w:p w:rsidR="00AA48AB" w:rsidRPr="00BC11A9" w:rsidRDefault="00AA48AB" w:rsidP="00F218BF">
      <w:pPr>
        <w:spacing w:after="0" w:line="240" w:lineRule="auto"/>
        <w:ind w:firstLine="851"/>
        <w:jc w:val="both"/>
        <w:rPr>
          <w:rFonts w:ascii="Times New Roman" w:eastAsia="Times New Roman" w:hAnsi="Times New Roman" w:cs="Times New Roman"/>
          <w:sz w:val="28"/>
          <w:szCs w:val="28"/>
          <w:lang w:eastAsia="ru-RU"/>
        </w:rPr>
      </w:pPr>
    </w:p>
    <w:p w:rsidR="0006026A" w:rsidRPr="00BC11A9" w:rsidRDefault="00EA3E03" w:rsidP="00F218BF">
      <w:pPr>
        <w:spacing w:after="0" w:line="240" w:lineRule="auto"/>
        <w:jc w:val="center"/>
        <w:rPr>
          <w:rFonts w:ascii="Times New Roman" w:eastAsia="Times New Roman" w:hAnsi="Times New Roman" w:cs="Times New Roman"/>
          <w:sz w:val="28"/>
          <w:szCs w:val="28"/>
          <w:lang w:eastAsia="ru-RU"/>
        </w:rPr>
      </w:pPr>
      <w:r w:rsidRPr="00BC11A9">
        <w:rPr>
          <w:rFonts w:ascii="Times New Roman" w:eastAsia="Times New Roman" w:hAnsi="Times New Roman" w:cs="Times New Roman"/>
          <w:noProof/>
          <w:sz w:val="28"/>
          <w:szCs w:val="28"/>
          <w:lang w:eastAsia="ru-RU"/>
        </w:rPr>
        <w:drawing>
          <wp:inline distT="0" distB="0" distL="0" distR="0">
            <wp:extent cx="4306231" cy="2189019"/>
            <wp:effectExtent l="0" t="0" r="0" b="1905"/>
            <wp:docPr id="9" name="Рисунок 2" descr="sistema-avtomaticheskoy-pozharnoy-signalizac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stema-avtomaticheskoy-pozharnoy-signalizac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06231" cy="2189019"/>
                    </a:xfrm>
                    <a:prstGeom prst="rect">
                      <a:avLst/>
                    </a:prstGeom>
                    <a:noFill/>
                    <a:ln>
                      <a:noFill/>
                    </a:ln>
                  </pic:spPr>
                </pic:pic>
              </a:graphicData>
            </a:graphic>
          </wp:inline>
        </w:drawing>
      </w:r>
    </w:p>
    <w:p w:rsidR="006F458D" w:rsidRPr="00BC11A9" w:rsidRDefault="00A015D9" w:rsidP="00F218BF">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B77F9" w:rsidRPr="00BC11A9">
        <w:rPr>
          <w:rFonts w:ascii="Times New Roman" w:eastAsia="Times New Roman" w:hAnsi="Times New Roman" w:cs="Times New Roman"/>
          <w:sz w:val="28"/>
          <w:szCs w:val="28"/>
          <w:lang w:eastAsia="ru-RU"/>
        </w:rPr>
        <w:t>Рисунок 5</w:t>
      </w:r>
      <w:r w:rsidR="006F458D" w:rsidRPr="00BC11A9">
        <w:rPr>
          <w:rFonts w:ascii="Times New Roman" w:eastAsia="Times New Roman" w:hAnsi="Times New Roman" w:cs="Times New Roman"/>
          <w:sz w:val="28"/>
          <w:szCs w:val="28"/>
          <w:lang w:eastAsia="ru-RU"/>
        </w:rPr>
        <w:t>.</w:t>
      </w:r>
      <w:r w:rsidR="0006026A" w:rsidRPr="00BC11A9">
        <w:rPr>
          <w:rFonts w:ascii="Times New Roman" w:eastAsia="Times New Roman" w:hAnsi="Times New Roman" w:cs="Times New Roman"/>
          <w:sz w:val="28"/>
          <w:szCs w:val="28"/>
          <w:lang w:eastAsia="ru-RU"/>
        </w:rPr>
        <w:t xml:space="preserve"> Система автоматической пожарной сигнализации</w:t>
      </w:r>
    </w:p>
    <w:p w:rsidR="00A015D9" w:rsidRPr="00BC11A9" w:rsidRDefault="00A015D9" w:rsidP="00F218BF">
      <w:pPr>
        <w:spacing w:after="0" w:line="240" w:lineRule="auto"/>
        <w:rPr>
          <w:rFonts w:ascii="Times New Roman" w:eastAsia="Times New Roman" w:hAnsi="Times New Roman" w:cs="Times New Roman"/>
          <w:sz w:val="28"/>
          <w:szCs w:val="28"/>
          <w:lang w:eastAsia="ru-RU"/>
        </w:rPr>
      </w:pPr>
    </w:p>
    <w:p w:rsidR="00690CD6" w:rsidRPr="00BC11A9" w:rsidRDefault="00A83B5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 xml:space="preserve">Пожарные </w:t>
      </w:r>
      <w:proofErr w:type="spellStart"/>
      <w:r w:rsidR="00AC1A94" w:rsidRPr="00BC11A9">
        <w:rPr>
          <w:rFonts w:ascii="Times New Roman" w:eastAsia="Times New Roman" w:hAnsi="Times New Roman" w:cs="Times New Roman"/>
          <w:b/>
          <w:sz w:val="28"/>
          <w:szCs w:val="28"/>
          <w:lang w:eastAsia="ru-RU"/>
        </w:rPr>
        <w:t>извещатели</w:t>
      </w:r>
      <w:proofErr w:type="spellEnd"/>
      <w:r w:rsidR="00AB37E6" w:rsidRPr="00BC11A9">
        <w:rPr>
          <w:rFonts w:ascii="Times New Roman" w:eastAsia="Times New Roman" w:hAnsi="Times New Roman" w:cs="Times New Roman"/>
          <w:sz w:val="28"/>
          <w:szCs w:val="28"/>
          <w:lang w:eastAsia="ru-RU"/>
        </w:rPr>
        <w:t xml:space="preserve"> -</w:t>
      </w:r>
      <w:r w:rsidR="00AC1A94" w:rsidRPr="00BC11A9">
        <w:rPr>
          <w:rFonts w:ascii="Times New Roman" w:eastAsia="Times New Roman" w:hAnsi="Times New Roman" w:cs="Times New Roman"/>
          <w:sz w:val="28"/>
          <w:szCs w:val="28"/>
          <w:lang w:eastAsia="ru-RU"/>
        </w:rPr>
        <w:t xml:space="preserve"> это основной компонент системы пожарной сигнализации. </w:t>
      </w:r>
      <w:r w:rsidRPr="00BC11A9">
        <w:rPr>
          <w:rFonts w:ascii="Times New Roman" w:eastAsia="Times New Roman" w:hAnsi="Times New Roman" w:cs="Times New Roman"/>
          <w:sz w:val="28"/>
          <w:szCs w:val="28"/>
          <w:lang w:eastAsia="ru-RU"/>
        </w:rPr>
        <w:t xml:space="preserve">Пожарный </w:t>
      </w:r>
      <w:proofErr w:type="spellStart"/>
      <w:r w:rsidRPr="00BC11A9">
        <w:rPr>
          <w:rFonts w:ascii="Times New Roman" w:eastAsia="Times New Roman" w:hAnsi="Times New Roman" w:cs="Times New Roman"/>
          <w:sz w:val="28"/>
          <w:szCs w:val="28"/>
          <w:lang w:eastAsia="ru-RU"/>
        </w:rPr>
        <w:t>извещатель</w:t>
      </w:r>
      <w:proofErr w:type="spellEnd"/>
      <w:r w:rsidRPr="00BC11A9">
        <w:rPr>
          <w:rFonts w:ascii="Times New Roman" w:eastAsia="Times New Roman" w:hAnsi="Times New Roman" w:cs="Times New Roman"/>
          <w:sz w:val="28"/>
          <w:szCs w:val="28"/>
          <w:lang w:eastAsia="ru-RU"/>
        </w:rPr>
        <w:t xml:space="preserve"> представляет собой устройство, в состав которого входит датчик, фиксирующий критические изменения среды, </w:t>
      </w:r>
      <w:r w:rsidRPr="00BC11A9">
        <w:rPr>
          <w:rFonts w:ascii="Times New Roman" w:eastAsia="Times New Roman" w:hAnsi="Times New Roman" w:cs="Times New Roman"/>
          <w:sz w:val="28"/>
          <w:szCs w:val="28"/>
          <w:lang w:eastAsia="ru-RU"/>
        </w:rPr>
        <w:lastRenderedPageBreak/>
        <w:t xml:space="preserve">говорящие о наличии возгорания, а также устройство для передачи данного сигнала на приёмно-контрольный прибор. </w:t>
      </w:r>
      <w:r w:rsidR="00690CD6" w:rsidRPr="00BC11A9">
        <w:rPr>
          <w:rFonts w:ascii="Times New Roman" w:eastAsia="Times New Roman" w:hAnsi="Times New Roman" w:cs="Times New Roman"/>
          <w:sz w:val="28"/>
          <w:szCs w:val="28"/>
          <w:lang w:eastAsia="ru-RU"/>
        </w:rPr>
        <w:t xml:space="preserve">Часто пожарные </w:t>
      </w:r>
      <w:proofErr w:type="spellStart"/>
      <w:r w:rsidR="00690CD6" w:rsidRPr="00BC11A9">
        <w:rPr>
          <w:rFonts w:ascii="Times New Roman" w:eastAsia="Times New Roman" w:hAnsi="Times New Roman" w:cs="Times New Roman"/>
          <w:sz w:val="28"/>
          <w:szCs w:val="28"/>
          <w:lang w:eastAsia="ru-RU"/>
        </w:rPr>
        <w:t>извещатели</w:t>
      </w:r>
      <w:proofErr w:type="spellEnd"/>
      <w:r w:rsidR="00690CD6" w:rsidRPr="00BC11A9">
        <w:rPr>
          <w:rFonts w:ascii="Times New Roman" w:eastAsia="Times New Roman" w:hAnsi="Times New Roman" w:cs="Times New Roman"/>
          <w:sz w:val="28"/>
          <w:szCs w:val="28"/>
          <w:lang w:eastAsia="ru-RU"/>
        </w:rPr>
        <w:t xml:space="preserve"> называют датчиками, хотя датчик представляет собой часть </w:t>
      </w:r>
      <w:proofErr w:type="spellStart"/>
      <w:r w:rsidR="00690CD6" w:rsidRPr="00BC11A9">
        <w:rPr>
          <w:rFonts w:ascii="Times New Roman" w:eastAsia="Times New Roman" w:hAnsi="Times New Roman" w:cs="Times New Roman"/>
          <w:sz w:val="28"/>
          <w:szCs w:val="28"/>
          <w:lang w:eastAsia="ru-RU"/>
        </w:rPr>
        <w:t>извещателя</w:t>
      </w:r>
      <w:proofErr w:type="spellEnd"/>
      <w:r w:rsidR="00690CD6" w:rsidRPr="00BC11A9">
        <w:rPr>
          <w:rFonts w:ascii="Times New Roman" w:eastAsia="Times New Roman" w:hAnsi="Times New Roman" w:cs="Times New Roman"/>
          <w:sz w:val="28"/>
          <w:szCs w:val="28"/>
          <w:lang w:eastAsia="ru-RU"/>
        </w:rPr>
        <w:t xml:space="preserve">. </w:t>
      </w:r>
    </w:p>
    <w:p w:rsidR="00AB37E6" w:rsidRPr="00BC11A9" w:rsidRDefault="00690CD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Пожарные </w:t>
      </w:r>
      <w:proofErr w:type="spellStart"/>
      <w:r w:rsidRPr="00BC11A9">
        <w:rPr>
          <w:rFonts w:ascii="Times New Roman" w:eastAsia="Times New Roman" w:hAnsi="Times New Roman" w:cs="Times New Roman"/>
          <w:sz w:val="28"/>
          <w:szCs w:val="28"/>
          <w:lang w:eastAsia="ru-RU"/>
        </w:rPr>
        <w:t>извеща</w:t>
      </w:r>
      <w:r w:rsidR="0006026A" w:rsidRPr="00BC11A9">
        <w:rPr>
          <w:rFonts w:ascii="Times New Roman" w:eastAsia="Times New Roman" w:hAnsi="Times New Roman" w:cs="Times New Roman"/>
          <w:sz w:val="28"/>
          <w:szCs w:val="28"/>
          <w:lang w:eastAsia="ru-RU"/>
        </w:rPr>
        <w:t>те</w:t>
      </w:r>
      <w:r w:rsidRPr="00BC11A9">
        <w:rPr>
          <w:rFonts w:ascii="Times New Roman" w:eastAsia="Times New Roman" w:hAnsi="Times New Roman" w:cs="Times New Roman"/>
          <w:sz w:val="28"/>
          <w:szCs w:val="28"/>
          <w:lang w:eastAsia="ru-RU"/>
        </w:rPr>
        <w:t>ли</w:t>
      </w:r>
      <w:proofErr w:type="spellEnd"/>
      <w:r w:rsidRPr="00BC11A9">
        <w:rPr>
          <w:rFonts w:ascii="Times New Roman" w:eastAsia="Times New Roman" w:hAnsi="Times New Roman" w:cs="Times New Roman"/>
          <w:sz w:val="28"/>
          <w:szCs w:val="28"/>
          <w:lang w:eastAsia="ru-RU"/>
        </w:rPr>
        <w:t xml:space="preserve"> </w:t>
      </w:r>
      <w:r w:rsidR="00AC1A94" w:rsidRPr="00BC11A9">
        <w:rPr>
          <w:rFonts w:ascii="Times New Roman" w:eastAsia="Times New Roman" w:hAnsi="Times New Roman" w:cs="Times New Roman"/>
          <w:sz w:val="28"/>
          <w:szCs w:val="28"/>
          <w:lang w:eastAsia="ru-RU"/>
        </w:rPr>
        <w:t>используются для обнаружения дыма, тепла или пламени в помещении.</w:t>
      </w:r>
      <w:r w:rsidR="00E05DD1" w:rsidRPr="00BC11A9">
        <w:rPr>
          <w:rFonts w:ascii="Times New Roman" w:hAnsi="Times New Roman" w:cs="Times New Roman"/>
          <w:sz w:val="28"/>
          <w:szCs w:val="28"/>
        </w:rPr>
        <w:t xml:space="preserve"> </w:t>
      </w:r>
      <w:r w:rsidR="00E05DD1" w:rsidRPr="00BC11A9">
        <w:rPr>
          <w:rFonts w:ascii="Times New Roman" w:eastAsia="Times New Roman" w:hAnsi="Times New Roman" w:cs="Times New Roman"/>
          <w:sz w:val="28"/>
          <w:szCs w:val="28"/>
          <w:lang w:eastAsia="ru-RU"/>
        </w:rPr>
        <w:t xml:space="preserve">Наибольшее распространение в автоматических системах пожарной сигнализации получили тепловые и дымовые пожарные </w:t>
      </w:r>
      <w:proofErr w:type="spellStart"/>
      <w:r w:rsidR="00E05DD1" w:rsidRPr="00BC11A9">
        <w:rPr>
          <w:rFonts w:ascii="Times New Roman" w:eastAsia="Times New Roman" w:hAnsi="Times New Roman" w:cs="Times New Roman"/>
          <w:sz w:val="28"/>
          <w:szCs w:val="28"/>
          <w:lang w:eastAsia="ru-RU"/>
        </w:rPr>
        <w:t>извещатели</w:t>
      </w:r>
      <w:proofErr w:type="spellEnd"/>
      <w:r w:rsidR="00404DD2" w:rsidRPr="00BC11A9">
        <w:rPr>
          <w:rFonts w:ascii="Times New Roman" w:hAnsi="Times New Roman" w:cs="Times New Roman"/>
          <w:sz w:val="28"/>
          <w:szCs w:val="28"/>
        </w:rPr>
        <w:t xml:space="preserve"> </w:t>
      </w:r>
      <w:r w:rsidR="001B77F9" w:rsidRPr="00BC11A9">
        <w:rPr>
          <w:rFonts w:ascii="Times New Roman" w:eastAsia="Times New Roman" w:hAnsi="Times New Roman" w:cs="Times New Roman"/>
          <w:sz w:val="28"/>
          <w:szCs w:val="28"/>
          <w:lang w:eastAsia="ru-RU"/>
        </w:rPr>
        <w:t>(Рис.6</w:t>
      </w:r>
      <w:r w:rsidR="00404DD2" w:rsidRPr="00BC11A9">
        <w:rPr>
          <w:rFonts w:ascii="Times New Roman" w:eastAsia="Times New Roman" w:hAnsi="Times New Roman" w:cs="Times New Roman"/>
          <w:sz w:val="28"/>
          <w:szCs w:val="28"/>
          <w:lang w:eastAsia="ru-RU"/>
        </w:rPr>
        <w:t xml:space="preserve">). </w:t>
      </w:r>
    </w:p>
    <w:p w:rsidR="00AB7638" w:rsidRPr="00BC11A9" w:rsidRDefault="00A015D9" w:rsidP="00F218BF">
      <w:pPr>
        <w:spacing w:after="0" w:line="240" w:lineRule="auto"/>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                </w:t>
      </w:r>
      <w:r w:rsidR="00B22385" w:rsidRPr="00BC11A9">
        <w:rPr>
          <w:rFonts w:ascii="Times New Roman" w:eastAsia="Times New Roman" w:hAnsi="Times New Roman" w:cs="Times New Roman"/>
          <w:noProof/>
          <w:sz w:val="28"/>
          <w:szCs w:val="28"/>
          <w:lang w:eastAsia="ru-RU"/>
        </w:rPr>
        <w:drawing>
          <wp:inline distT="0" distB="0" distL="0" distR="0">
            <wp:extent cx="4429653" cy="1565564"/>
            <wp:effectExtent l="0" t="0" r="0" b="0"/>
            <wp:docPr id="84" name="Рисунок 84" descr="C:\Users\rec.PPO\AppData\Local\Microsoft\Windows\INetCache\Content.Word\извещ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rec.PPO\AppData\Local\Microsoft\Windows\INetCache\Content.Word\извещатели.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04817" cy="1592129"/>
                    </a:xfrm>
                    <a:prstGeom prst="rect">
                      <a:avLst/>
                    </a:prstGeom>
                    <a:noFill/>
                    <a:ln>
                      <a:noFill/>
                    </a:ln>
                  </pic:spPr>
                </pic:pic>
              </a:graphicData>
            </a:graphic>
          </wp:inline>
        </w:drawing>
      </w:r>
    </w:p>
    <w:p w:rsidR="00AB7638" w:rsidRPr="00BC11A9" w:rsidRDefault="00A015D9"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B77F9" w:rsidRPr="00BC11A9">
        <w:rPr>
          <w:rFonts w:ascii="Times New Roman" w:eastAsia="Times New Roman" w:hAnsi="Times New Roman" w:cs="Times New Roman"/>
          <w:sz w:val="28"/>
          <w:szCs w:val="28"/>
          <w:lang w:eastAsia="ru-RU"/>
        </w:rPr>
        <w:t>Рисунок 6</w:t>
      </w:r>
      <w:r w:rsidR="00AB7638" w:rsidRPr="00BC11A9">
        <w:rPr>
          <w:rFonts w:ascii="Times New Roman" w:eastAsia="Times New Roman" w:hAnsi="Times New Roman" w:cs="Times New Roman"/>
          <w:sz w:val="28"/>
          <w:szCs w:val="28"/>
          <w:lang w:eastAsia="ru-RU"/>
        </w:rPr>
        <w:t>.</w:t>
      </w:r>
      <w:r w:rsidR="00AB7638" w:rsidRPr="00BC11A9">
        <w:rPr>
          <w:rFonts w:ascii="Times New Roman" w:hAnsi="Times New Roman" w:cs="Times New Roman"/>
          <w:sz w:val="28"/>
          <w:szCs w:val="28"/>
        </w:rPr>
        <w:t xml:space="preserve"> </w:t>
      </w:r>
      <w:r w:rsidR="00404DD2" w:rsidRPr="00BC11A9">
        <w:rPr>
          <w:rFonts w:ascii="Times New Roman" w:eastAsia="Times New Roman" w:hAnsi="Times New Roman" w:cs="Times New Roman"/>
          <w:sz w:val="28"/>
          <w:szCs w:val="28"/>
          <w:lang w:eastAsia="ru-RU"/>
        </w:rPr>
        <w:t xml:space="preserve">Пожарные </w:t>
      </w:r>
      <w:proofErr w:type="spellStart"/>
      <w:r w:rsidR="00404DD2" w:rsidRPr="00BC11A9">
        <w:rPr>
          <w:rFonts w:ascii="Times New Roman" w:eastAsia="Times New Roman" w:hAnsi="Times New Roman" w:cs="Times New Roman"/>
          <w:sz w:val="28"/>
          <w:szCs w:val="28"/>
          <w:lang w:eastAsia="ru-RU"/>
        </w:rPr>
        <w:t>извещатели</w:t>
      </w:r>
      <w:proofErr w:type="spellEnd"/>
    </w:p>
    <w:p w:rsidR="00404DD2" w:rsidRPr="00BC11A9" w:rsidRDefault="00404DD2" w:rsidP="00F218BF">
      <w:pPr>
        <w:spacing w:after="0" w:line="240" w:lineRule="auto"/>
        <w:jc w:val="both"/>
        <w:rPr>
          <w:rFonts w:ascii="Times New Roman" w:eastAsia="Times New Roman" w:hAnsi="Times New Roman" w:cs="Times New Roman"/>
          <w:sz w:val="28"/>
          <w:szCs w:val="28"/>
          <w:lang w:eastAsia="ru-RU"/>
        </w:rPr>
      </w:pPr>
    </w:p>
    <w:p w:rsidR="00404DD2" w:rsidRPr="00BC11A9" w:rsidRDefault="00404DD2"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Тепловые </w:t>
      </w:r>
      <w:proofErr w:type="spellStart"/>
      <w:r w:rsidRPr="00BC11A9">
        <w:rPr>
          <w:rFonts w:ascii="Times New Roman" w:eastAsia="Times New Roman" w:hAnsi="Times New Roman" w:cs="Times New Roman"/>
          <w:sz w:val="28"/>
          <w:szCs w:val="28"/>
          <w:lang w:eastAsia="ru-RU"/>
        </w:rPr>
        <w:t>извещатели</w:t>
      </w:r>
      <w:proofErr w:type="spellEnd"/>
      <w:r w:rsidRPr="00BC11A9">
        <w:rPr>
          <w:rFonts w:ascii="Times New Roman" w:eastAsia="Times New Roman" w:hAnsi="Times New Roman" w:cs="Times New Roman"/>
          <w:sz w:val="28"/>
          <w:szCs w:val="28"/>
          <w:lang w:eastAsia="ru-RU"/>
        </w:rPr>
        <w:t xml:space="preserve"> – позволяют определить повышение температуры помещения сверх определённого предела, дымовые – позволяют обнаружить наличие в воздухе продуктов горения (дыма). Датчики могут быть установлены в различных частях помещения - в первую очередь на потолке или при отсутствии возможности монтажа - на стенах. Когда </w:t>
      </w:r>
      <w:proofErr w:type="spellStart"/>
      <w:r w:rsidRPr="00BC11A9">
        <w:rPr>
          <w:rFonts w:ascii="Times New Roman" w:eastAsia="Times New Roman" w:hAnsi="Times New Roman" w:cs="Times New Roman"/>
          <w:sz w:val="28"/>
          <w:szCs w:val="28"/>
          <w:lang w:eastAsia="ru-RU"/>
        </w:rPr>
        <w:t>извещатель</w:t>
      </w:r>
      <w:proofErr w:type="spellEnd"/>
      <w:r w:rsidRPr="00BC11A9">
        <w:rPr>
          <w:rFonts w:ascii="Times New Roman" w:eastAsia="Times New Roman" w:hAnsi="Times New Roman" w:cs="Times New Roman"/>
          <w:sz w:val="28"/>
          <w:szCs w:val="28"/>
          <w:lang w:eastAsia="ru-RU"/>
        </w:rPr>
        <w:t xml:space="preserve"> обнаруживает признаки пожара, он передает сигнал на пульт управления. После обработки сигнала и выявления угрозы прибор получает команду на старт звукового оповещения</w:t>
      </w:r>
      <w:r w:rsidR="00915DC3" w:rsidRPr="00BC11A9">
        <w:rPr>
          <w:rFonts w:ascii="Times New Roman" w:eastAsia="Times New Roman" w:hAnsi="Times New Roman" w:cs="Times New Roman"/>
          <w:sz w:val="28"/>
          <w:szCs w:val="28"/>
          <w:lang w:eastAsia="ru-RU"/>
        </w:rPr>
        <w:t>.</w:t>
      </w:r>
    </w:p>
    <w:p w:rsidR="00915DC3" w:rsidRPr="00BC11A9" w:rsidRDefault="00CA6EE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noProof/>
          <w:sz w:val="28"/>
          <w:szCs w:val="28"/>
          <w:lang w:eastAsia="ru-RU"/>
        </w:rPr>
        <w:drawing>
          <wp:anchor distT="0" distB="0" distL="114300" distR="114300" simplePos="0" relativeHeight="251658752" behindDoc="0" locked="0" layoutInCell="1" allowOverlap="1">
            <wp:simplePos x="0" y="0"/>
            <wp:positionH relativeFrom="column">
              <wp:posOffset>-89535</wp:posOffset>
            </wp:positionH>
            <wp:positionV relativeFrom="paragraph">
              <wp:posOffset>1354455</wp:posOffset>
            </wp:positionV>
            <wp:extent cx="2333625" cy="2122805"/>
            <wp:effectExtent l="19050" t="0" r="9525" b="0"/>
            <wp:wrapSquare wrapText="bothSides"/>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625" cy="2122805"/>
                    </a:xfrm>
                    <a:prstGeom prst="rect">
                      <a:avLst/>
                    </a:prstGeom>
                    <a:noFill/>
                  </pic:spPr>
                </pic:pic>
              </a:graphicData>
            </a:graphic>
          </wp:anchor>
        </w:drawing>
      </w:r>
      <w:r w:rsidR="00915DC3" w:rsidRPr="00BC11A9">
        <w:rPr>
          <w:rFonts w:ascii="Times New Roman" w:eastAsia="Times New Roman" w:hAnsi="Times New Roman" w:cs="Times New Roman"/>
          <w:sz w:val="28"/>
          <w:szCs w:val="28"/>
          <w:lang w:eastAsia="ru-RU"/>
        </w:rPr>
        <w:t xml:space="preserve">Пожарные </w:t>
      </w:r>
      <w:proofErr w:type="spellStart"/>
      <w:r w:rsidR="00915DC3" w:rsidRPr="00BC11A9">
        <w:rPr>
          <w:rFonts w:ascii="Times New Roman" w:eastAsia="Times New Roman" w:hAnsi="Times New Roman" w:cs="Times New Roman"/>
          <w:sz w:val="28"/>
          <w:szCs w:val="28"/>
          <w:lang w:eastAsia="ru-RU"/>
        </w:rPr>
        <w:t>извещатели</w:t>
      </w:r>
      <w:proofErr w:type="spellEnd"/>
      <w:r w:rsidR="00915DC3" w:rsidRPr="00BC11A9">
        <w:rPr>
          <w:rFonts w:ascii="Times New Roman" w:eastAsia="Times New Roman" w:hAnsi="Times New Roman" w:cs="Times New Roman"/>
          <w:sz w:val="28"/>
          <w:szCs w:val="28"/>
          <w:lang w:eastAsia="ru-RU"/>
        </w:rPr>
        <w:t xml:space="preserve"> подразделяются на различные виды и типы. По способу приведения в действие пожарные </w:t>
      </w:r>
      <w:proofErr w:type="spellStart"/>
      <w:r w:rsidR="00915DC3" w:rsidRPr="00BC11A9">
        <w:rPr>
          <w:rFonts w:ascii="Times New Roman" w:eastAsia="Times New Roman" w:hAnsi="Times New Roman" w:cs="Times New Roman"/>
          <w:sz w:val="28"/>
          <w:szCs w:val="28"/>
          <w:lang w:eastAsia="ru-RU"/>
        </w:rPr>
        <w:t>извещатели</w:t>
      </w:r>
      <w:proofErr w:type="spellEnd"/>
      <w:r w:rsidR="00915DC3" w:rsidRPr="00BC11A9">
        <w:rPr>
          <w:rFonts w:ascii="Times New Roman" w:eastAsia="Times New Roman" w:hAnsi="Times New Roman" w:cs="Times New Roman"/>
          <w:sz w:val="28"/>
          <w:szCs w:val="28"/>
          <w:lang w:eastAsia="ru-RU"/>
        </w:rPr>
        <w:t xml:space="preserve"> подразделяют </w:t>
      </w:r>
      <w:proofErr w:type="gramStart"/>
      <w:r w:rsidR="00915DC3" w:rsidRPr="00BC11A9">
        <w:rPr>
          <w:rFonts w:ascii="Times New Roman" w:eastAsia="Times New Roman" w:hAnsi="Times New Roman" w:cs="Times New Roman"/>
          <w:sz w:val="28"/>
          <w:szCs w:val="28"/>
          <w:lang w:eastAsia="ru-RU"/>
        </w:rPr>
        <w:t>на</w:t>
      </w:r>
      <w:proofErr w:type="gramEnd"/>
      <w:r w:rsidR="00915DC3" w:rsidRPr="00BC11A9">
        <w:rPr>
          <w:rFonts w:ascii="Times New Roman" w:eastAsia="Times New Roman" w:hAnsi="Times New Roman" w:cs="Times New Roman"/>
          <w:sz w:val="28"/>
          <w:szCs w:val="28"/>
          <w:lang w:eastAsia="ru-RU"/>
        </w:rPr>
        <w:t xml:space="preserve"> автоматические и ручные. В тех случаях, когда применение автоматических средств обнаружения пожара по каким-либо причинам невозможно или экономически нецелесообразно, используют р</w:t>
      </w:r>
      <w:r w:rsidR="001B77F9" w:rsidRPr="00BC11A9">
        <w:rPr>
          <w:rFonts w:ascii="Times New Roman" w:eastAsia="Times New Roman" w:hAnsi="Times New Roman" w:cs="Times New Roman"/>
          <w:sz w:val="28"/>
          <w:szCs w:val="28"/>
          <w:lang w:eastAsia="ru-RU"/>
        </w:rPr>
        <w:t xml:space="preserve">учные пожарные </w:t>
      </w:r>
      <w:proofErr w:type="spellStart"/>
      <w:r w:rsidR="001B77F9" w:rsidRPr="00BC11A9">
        <w:rPr>
          <w:rFonts w:ascii="Times New Roman" w:eastAsia="Times New Roman" w:hAnsi="Times New Roman" w:cs="Times New Roman"/>
          <w:sz w:val="28"/>
          <w:szCs w:val="28"/>
          <w:lang w:eastAsia="ru-RU"/>
        </w:rPr>
        <w:t>извещетели</w:t>
      </w:r>
      <w:proofErr w:type="spellEnd"/>
      <w:r w:rsidR="001B77F9" w:rsidRPr="00BC11A9">
        <w:rPr>
          <w:rFonts w:ascii="Times New Roman" w:eastAsia="Times New Roman" w:hAnsi="Times New Roman" w:cs="Times New Roman"/>
          <w:sz w:val="28"/>
          <w:szCs w:val="28"/>
          <w:lang w:eastAsia="ru-RU"/>
        </w:rPr>
        <w:t xml:space="preserve"> (Рис 7</w:t>
      </w:r>
      <w:r w:rsidR="00915DC3" w:rsidRPr="00BC11A9">
        <w:rPr>
          <w:rFonts w:ascii="Times New Roman" w:eastAsia="Times New Roman" w:hAnsi="Times New Roman" w:cs="Times New Roman"/>
          <w:sz w:val="28"/>
          <w:szCs w:val="28"/>
          <w:lang w:eastAsia="ru-RU"/>
        </w:rPr>
        <w:t>.) или другие кнопочные устройства, которые позволяют в ручном режиме сообщить о пожаре.</w:t>
      </w:r>
    </w:p>
    <w:p w:rsidR="00915DC3" w:rsidRPr="00BC11A9" w:rsidRDefault="00C363B8" w:rsidP="00F218BF">
      <w:pPr>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Text Box 2" o:spid="_x0000_s1026" type="#_x0000_t202" style="position:absolute;left:0;text-align:left;margin-left:-183pt;margin-top:146.25pt;width:150pt;height:32.2pt;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" stroked="f">
            <v:textbox style="mso-fit-shape-to-text:t" inset="0,0,0,0">
              <w:txbxContent>
                <w:p w:rsidR="00C363B8" w:rsidRDefault="00C363B8" w:rsidP="001107F1">
                  <w:pPr>
                    <w:pStyle w:val="afa"/>
                    <w:spacing w:after="0"/>
                    <w:rPr>
                      <w:rFonts w:ascii="Times New Roman" w:hAnsi="Times New Roman" w:cs="Times New Roman"/>
                      <w:b w:val="0"/>
                      <w:color w:val="auto"/>
                      <w:sz w:val="28"/>
                      <w:szCs w:val="28"/>
                    </w:rPr>
                  </w:pPr>
                  <w:r>
                    <w:rPr>
                      <w:rFonts w:ascii="Times New Roman" w:hAnsi="Times New Roman" w:cs="Times New Roman"/>
                      <w:b w:val="0"/>
                      <w:color w:val="auto"/>
                      <w:sz w:val="28"/>
                      <w:szCs w:val="28"/>
                    </w:rPr>
                    <w:t xml:space="preserve">    </w:t>
                  </w:r>
                  <w:r w:rsidRPr="001B77F9">
                    <w:rPr>
                      <w:rFonts w:ascii="Times New Roman" w:hAnsi="Times New Roman" w:cs="Times New Roman"/>
                      <w:b w:val="0"/>
                      <w:color w:val="auto"/>
                      <w:sz w:val="28"/>
                      <w:szCs w:val="28"/>
                    </w:rPr>
                    <w:t>Рисунок 7</w:t>
                  </w:r>
                  <w:r>
                    <w:rPr>
                      <w:rFonts w:ascii="Times New Roman" w:hAnsi="Times New Roman" w:cs="Times New Roman"/>
                      <w:b w:val="0"/>
                      <w:color w:val="auto"/>
                      <w:sz w:val="28"/>
                      <w:szCs w:val="28"/>
                    </w:rPr>
                    <w:t>.</w:t>
                  </w:r>
                  <w:r w:rsidRPr="001B77F9">
                    <w:rPr>
                      <w:rFonts w:ascii="Times New Roman" w:hAnsi="Times New Roman" w:cs="Times New Roman"/>
                      <w:b w:val="0"/>
                      <w:color w:val="auto"/>
                      <w:sz w:val="28"/>
                      <w:szCs w:val="28"/>
                    </w:rPr>
                    <w:t xml:space="preserve"> Ручной </w:t>
                  </w:r>
                </w:p>
                <w:p w:rsidR="00C363B8" w:rsidRPr="001B77F9" w:rsidRDefault="00C363B8" w:rsidP="001107F1">
                  <w:pPr>
                    <w:pStyle w:val="afa"/>
                    <w:spacing w:after="0"/>
                    <w:rPr>
                      <w:rFonts w:ascii="Times New Roman" w:eastAsia="Times New Roman" w:hAnsi="Times New Roman" w:cs="Times New Roman"/>
                      <w:b w:val="0"/>
                      <w:noProof/>
                      <w:color w:val="auto"/>
                      <w:sz w:val="28"/>
                      <w:szCs w:val="28"/>
                    </w:rPr>
                  </w:pPr>
                  <w:r w:rsidRPr="001B77F9">
                    <w:rPr>
                      <w:rFonts w:ascii="Times New Roman" w:hAnsi="Times New Roman" w:cs="Times New Roman"/>
                      <w:b w:val="0"/>
                      <w:color w:val="auto"/>
                      <w:sz w:val="28"/>
                      <w:szCs w:val="28"/>
                    </w:rPr>
                    <w:t xml:space="preserve">пожарный </w:t>
                  </w:r>
                  <w:proofErr w:type="spellStart"/>
                  <w:r w:rsidRPr="001B77F9">
                    <w:rPr>
                      <w:rFonts w:ascii="Times New Roman" w:hAnsi="Times New Roman" w:cs="Times New Roman"/>
                      <w:b w:val="0"/>
                      <w:color w:val="auto"/>
                      <w:sz w:val="28"/>
                      <w:szCs w:val="28"/>
                    </w:rPr>
                    <w:t>извещатель</w:t>
                  </w:r>
                  <w:proofErr w:type="spellEnd"/>
                </w:p>
              </w:txbxContent>
            </v:textbox>
            <w10:wrap type="square"/>
          </v:shape>
        </w:pict>
      </w:r>
      <w:r w:rsidR="00915DC3" w:rsidRPr="00BC11A9">
        <w:rPr>
          <w:rFonts w:ascii="Times New Roman" w:eastAsia="Times New Roman" w:hAnsi="Times New Roman" w:cs="Times New Roman"/>
          <w:sz w:val="28"/>
          <w:szCs w:val="28"/>
          <w:lang w:eastAsia="ru-RU"/>
        </w:rPr>
        <w:t xml:space="preserve">Ручной пожарный </w:t>
      </w:r>
      <w:proofErr w:type="spellStart"/>
      <w:r w:rsidR="00915DC3" w:rsidRPr="00BC11A9">
        <w:rPr>
          <w:rFonts w:ascii="Times New Roman" w:eastAsia="Times New Roman" w:hAnsi="Times New Roman" w:cs="Times New Roman"/>
          <w:sz w:val="28"/>
          <w:szCs w:val="28"/>
          <w:lang w:eastAsia="ru-RU"/>
        </w:rPr>
        <w:t>извещатель</w:t>
      </w:r>
      <w:proofErr w:type="spellEnd"/>
      <w:r w:rsidR="00915DC3" w:rsidRPr="00BC11A9">
        <w:rPr>
          <w:rFonts w:ascii="Times New Roman" w:eastAsia="Times New Roman" w:hAnsi="Times New Roman" w:cs="Times New Roman"/>
          <w:sz w:val="28"/>
          <w:szCs w:val="28"/>
          <w:lang w:eastAsia="ru-RU"/>
        </w:rPr>
        <w:t xml:space="preserve"> является обязательным компонентом любой системы пожарной сигнализации. Его назначение – принудительная подача сигнала о пожаре при его обнаружении персоналом здания. Он может быть выполнен в виде </w:t>
      </w:r>
      <w:proofErr w:type="gramStart"/>
      <w:r w:rsidR="00915DC3" w:rsidRPr="00BC11A9">
        <w:rPr>
          <w:rFonts w:ascii="Times New Roman" w:eastAsia="Times New Roman" w:hAnsi="Times New Roman" w:cs="Times New Roman"/>
          <w:sz w:val="28"/>
          <w:szCs w:val="28"/>
          <w:lang w:eastAsia="ru-RU"/>
        </w:rPr>
        <w:t>рычага</w:t>
      </w:r>
      <w:proofErr w:type="gramEnd"/>
      <w:r w:rsidR="00915DC3" w:rsidRPr="00BC11A9">
        <w:rPr>
          <w:rFonts w:ascii="Times New Roman" w:eastAsia="Times New Roman" w:hAnsi="Times New Roman" w:cs="Times New Roman"/>
          <w:sz w:val="28"/>
          <w:szCs w:val="28"/>
          <w:lang w:eastAsia="ru-RU"/>
        </w:rPr>
        <w:t xml:space="preserve"> или кнопки – </w:t>
      </w:r>
      <w:proofErr w:type="gramStart"/>
      <w:r w:rsidR="00915DC3" w:rsidRPr="00BC11A9">
        <w:rPr>
          <w:rFonts w:ascii="Times New Roman" w:eastAsia="Times New Roman" w:hAnsi="Times New Roman" w:cs="Times New Roman"/>
          <w:sz w:val="28"/>
          <w:szCs w:val="28"/>
          <w:lang w:eastAsia="ru-RU"/>
        </w:rPr>
        <w:t>который</w:t>
      </w:r>
      <w:proofErr w:type="gramEnd"/>
      <w:r w:rsidR="00915DC3" w:rsidRPr="00BC11A9">
        <w:rPr>
          <w:rFonts w:ascii="Times New Roman" w:eastAsia="Times New Roman" w:hAnsi="Times New Roman" w:cs="Times New Roman"/>
          <w:sz w:val="28"/>
          <w:szCs w:val="28"/>
          <w:lang w:eastAsia="ru-RU"/>
        </w:rPr>
        <w:t xml:space="preserve"> необходимо активировать вручную. Для защиты кнопки от случайного нажатия, предусмотрена её защита, в виде прозрачного полимерного материала, который легко разбивается, без осколков.</w:t>
      </w:r>
    </w:p>
    <w:p w:rsidR="001B77F9" w:rsidRPr="00BC11A9" w:rsidRDefault="001B77F9" w:rsidP="00F218BF">
      <w:pPr>
        <w:spacing w:after="0" w:line="240" w:lineRule="auto"/>
        <w:ind w:firstLine="709"/>
        <w:jc w:val="both"/>
        <w:rPr>
          <w:rFonts w:ascii="Times New Roman" w:eastAsia="Times New Roman" w:hAnsi="Times New Roman" w:cs="Times New Roman"/>
          <w:sz w:val="28"/>
          <w:szCs w:val="28"/>
          <w:lang w:eastAsia="ru-RU"/>
        </w:rPr>
      </w:pPr>
    </w:p>
    <w:p w:rsidR="003729AE" w:rsidRPr="00BC11A9" w:rsidRDefault="00862D9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 типу питания </w:t>
      </w:r>
      <w:proofErr w:type="spellStart"/>
      <w:r w:rsidRPr="00BC11A9">
        <w:rPr>
          <w:rFonts w:ascii="Times New Roman" w:eastAsia="Times New Roman" w:hAnsi="Times New Roman" w:cs="Times New Roman"/>
          <w:sz w:val="28"/>
          <w:szCs w:val="28"/>
          <w:lang w:eastAsia="ru-RU"/>
        </w:rPr>
        <w:t>извещатели</w:t>
      </w:r>
      <w:proofErr w:type="spellEnd"/>
      <w:r w:rsidRPr="00BC11A9">
        <w:rPr>
          <w:rFonts w:ascii="Times New Roman" w:eastAsia="Times New Roman" w:hAnsi="Times New Roman" w:cs="Times New Roman"/>
          <w:sz w:val="28"/>
          <w:szCs w:val="28"/>
          <w:lang w:eastAsia="ru-RU"/>
        </w:rPr>
        <w:t xml:space="preserve"> делятся </w:t>
      </w:r>
      <w:proofErr w:type="gramStart"/>
      <w:r w:rsidRPr="00BC11A9">
        <w:rPr>
          <w:rFonts w:ascii="Times New Roman" w:eastAsia="Times New Roman" w:hAnsi="Times New Roman" w:cs="Times New Roman"/>
          <w:sz w:val="28"/>
          <w:szCs w:val="28"/>
          <w:lang w:eastAsia="ru-RU"/>
        </w:rPr>
        <w:t>на</w:t>
      </w:r>
      <w:proofErr w:type="gramEnd"/>
      <w:r w:rsidRPr="00BC11A9">
        <w:rPr>
          <w:rFonts w:ascii="Times New Roman" w:eastAsia="Times New Roman" w:hAnsi="Times New Roman" w:cs="Times New Roman"/>
          <w:sz w:val="28"/>
          <w:szCs w:val="28"/>
          <w:lang w:eastAsia="ru-RU"/>
        </w:rPr>
        <w:t xml:space="preserve"> стационар</w:t>
      </w:r>
      <w:r w:rsidR="003328E0" w:rsidRPr="00BC11A9">
        <w:rPr>
          <w:rFonts w:ascii="Times New Roman" w:eastAsia="Times New Roman" w:hAnsi="Times New Roman" w:cs="Times New Roman"/>
          <w:sz w:val="28"/>
          <w:szCs w:val="28"/>
          <w:lang w:eastAsia="ru-RU"/>
        </w:rPr>
        <w:t xml:space="preserve">ные, </w:t>
      </w:r>
      <w:r w:rsidR="003729AE" w:rsidRPr="00BC11A9">
        <w:rPr>
          <w:rFonts w:ascii="Times New Roman" w:eastAsia="Times New Roman" w:hAnsi="Times New Roman" w:cs="Times New Roman"/>
          <w:sz w:val="28"/>
          <w:szCs w:val="28"/>
          <w:lang w:eastAsia="ru-RU"/>
        </w:rPr>
        <w:t xml:space="preserve">беспроводные и </w:t>
      </w:r>
      <w:r w:rsidRPr="00BC11A9">
        <w:rPr>
          <w:rFonts w:ascii="Times New Roman" w:eastAsia="Times New Roman" w:hAnsi="Times New Roman" w:cs="Times New Roman"/>
          <w:sz w:val="28"/>
          <w:szCs w:val="28"/>
          <w:lang w:eastAsia="ru-RU"/>
        </w:rPr>
        <w:t>а</w:t>
      </w:r>
      <w:r w:rsidR="003328E0" w:rsidRPr="00BC11A9">
        <w:rPr>
          <w:rFonts w:ascii="Times New Roman" w:eastAsia="Times New Roman" w:hAnsi="Times New Roman" w:cs="Times New Roman"/>
          <w:sz w:val="28"/>
          <w:szCs w:val="28"/>
          <w:lang w:eastAsia="ru-RU"/>
        </w:rPr>
        <w:t>втономные.</w:t>
      </w:r>
      <w:r w:rsidRPr="00BC11A9">
        <w:rPr>
          <w:rFonts w:ascii="Times New Roman" w:eastAsia="Times New Roman" w:hAnsi="Times New Roman" w:cs="Times New Roman"/>
          <w:sz w:val="28"/>
          <w:szCs w:val="28"/>
          <w:lang w:eastAsia="ru-RU"/>
        </w:rPr>
        <w:t xml:space="preserve"> </w:t>
      </w:r>
      <w:proofErr w:type="gramStart"/>
      <w:r w:rsidRPr="00BC11A9">
        <w:rPr>
          <w:rFonts w:ascii="Times New Roman" w:eastAsia="Times New Roman" w:hAnsi="Times New Roman" w:cs="Times New Roman"/>
          <w:sz w:val="28"/>
          <w:szCs w:val="28"/>
          <w:lang w:eastAsia="ru-RU"/>
        </w:rPr>
        <w:t xml:space="preserve">В стационарных - подключение производится </w:t>
      </w:r>
      <w:proofErr w:type="spellStart"/>
      <w:r w:rsidRPr="00BC11A9">
        <w:rPr>
          <w:rFonts w:ascii="Times New Roman" w:eastAsia="Times New Roman" w:hAnsi="Times New Roman" w:cs="Times New Roman"/>
          <w:sz w:val="28"/>
          <w:szCs w:val="28"/>
          <w:lang w:eastAsia="ru-RU"/>
        </w:rPr>
        <w:t>элктропроводом</w:t>
      </w:r>
      <w:proofErr w:type="spellEnd"/>
      <w:r w:rsidRPr="00BC11A9">
        <w:rPr>
          <w:rFonts w:ascii="Times New Roman" w:eastAsia="Times New Roman" w:hAnsi="Times New Roman" w:cs="Times New Roman"/>
          <w:sz w:val="28"/>
          <w:szCs w:val="28"/>
          <w:lang w:eastAsia="ru-RU"/>
        </w:rPr>
        <w:t xml:space="preserve">, </w:t>
      </w:r>
      <w:r w:rsidR="003729AE" w:rsidRPr="00BC11A9">
        <w:rPr>
          <w:rFonts w:ascii="Times New Roman" w:eastAsia="Times New Roman" w:hAnsi="Times New Roman" w:cs="Times New Roman"/>
          <w:sz w:val="28"/>
          <w:szCs w:val="28"/>
          <w:lang w:eastAsia="ru-RU"/>
        </w:rPr>
        <w:lastRenderedPageBreak/>
        <w:t>в беспроводных – присутствует автономный источник питания (радиоканал:</w:t>
      </w:r>
      <w:proofErr w:type="gramEnd"/>
      <w:r w:rsidR="003729AE" w:rsidRPr="00BC11A9">
        <w:rPr>
          <w:rFonts w:ascii="Times New Roman" w:eastAsia="Times New Roman" w:hAnsi="Times New Roman" w:cs="Times New Roman"/>
          <w:sz w:val="28"/>
          <w:szCs w:val="28"/>
          <w:lang w:eastAsia="ru-RU"/>
        </w:rPr>
        <w:t xml:space="preserve"> </w:t>
      </w:r>
      <w:proofErr w:type="gramStart"/>
      <w:r w:rsidR="003729AE" w:rsidRPr="00BC11A9">
        <w:rPr>
          <w:rFonts w:ascii="Times New Roman" w:eastAsia="Times New Roman" w:hAnsi="Times New Roman" w:cs="Times New Roman"/>
          <w:sz w:val="28"/>
          <w:szCs w:val="28"/>
          <w:lang w:eastAsia="ru-RU"/>
        </w:rPr>
        <w:t xml:space="preserve">WI-FI, GSM), в </w:t>
      </w:r>
      <w:r w:rsidRPr="00BC11A9">
        <w:rPr>
          <w:rFonts w:ascii="Times New Roman" w:eastAsia="Times New Roman" w:hAnsi="Times New Roman" w:cs="Times New Roman"/>
          <w:sz w:val="28"/>
          <w:szCs w:val="28"/>
          <w:lang w:eastAsia="ru-RU"/>
        </w:rPr>
        <w:t xml:space="preserve">автономных – питание </w:t>
      </w:r>
      <w:r w:rsidR="003729AE" w:rsidRPr="00BC11A9">
        <w:rPr>
          <w:rFonts w:ascii="Times New Roman" w:eastAsia="Times New Roman" w:hAnsi="Times New Roman" w:cs="Times New Roman"/>
          <w:sz w:val="28"/>
          <w:szCs w:val="28"/>
          <w:lang w:eastAsia="ru-RU"/>
        </w:rPr>
        <w:t>происходит при помощи батарейки</w:t>
      </w:r>
      <w:r w:rsidRPr="00BC11A9">
        <w:rPr>
          <w:rFonts w:ascii="Times New Roman" w:eastAsia="Times New Roman" w:hAnsi="Times New Roman" w:cs="Times New Roman"/>
          <w:sz w:val="28"/>
          <w:szCs w:val="28"/>
          <w:lang w:eastAsia="ru-RU"/>
        </w:rPr>
        <w:t xml:space="preserve">, </w:t>
      </w:r>
      <w:r w:rsidR="003729AE" w:rsidRPr="00BC11A9">
        <w:rPr>
          <w:rFonts w:ascii="Times New Roman" w:eastAsia="Times New Roman" w:hAnsi="Times New Roman" w:cs="Times New Roman"/>
          <w:sz w:val="28"/>
          <w:szCs w:val="28"/>
          <w:lang w:eastAsia="ru-RU"/>
        </w:rPr>
        <w:t>которой хватает на год оптимальной работы.</w:t>
      </w:r>
      <w:proofErr w:type="gramEnd"/>
    </w:p>
    <w:p w:rsidR="003729AE" w:rsidRPr="00BC11A9" w:rsidRDefault="003729AE"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shd w:val="clear" w:color="auto" w:fill="FFFFFF"/>
        </w:rPr>
        <w:t xml:space="preserve">Наиболее распространёнными среди автономных пожарных </w:t>
      </w:r>
      <w:proofErr w:type="spellStart"/>
      <w:r w:rsidRPr="00BC11A9">
        <w:rPr>
          <w:rFonts w:ascii="Times New Roman" w:hAnsi="Times New Roman" w:cs="Times New Roman"/>
          <w:sz w:val="28"/>
          <w:szCs w:val="28"/>
          <w:shd w:val="clear" w:color="auto" w:fill="FFFFFF"/>
        </w:rPr>
        <w:t>извещателей</w:t>
      </w:r>
      <w:proofErr w:type="spellEnd"/>
      <w:r w:rsidRPr="00BC11A9">
        <w:rPr>
          <w:rFonts w:ascii="Times New Roman" w:hAnsi="Times New Roman" w:cs="Times New Roman"/>
          <w:sz w:val="28"/>
          <w:szCs w:val="28"/>
          <w:shd w:val="clear" w:color="auto" w:fill="FFFFFF"/>
        </w:rPr>
        <w:t xml:space="preserve"> яв</w:t>
      </w:r>
      <w:r w:rsidR="005011E8">
        <w:rPr>
          <w:rFonts w:ascii="Times New Roman" w:hAnsi="Times New Roman" w:cs="Times New Roman"/>
          <w:sz w:val="28"/>
          <w:szCs w:val="28"/>
          <w:shd w:val="clear" w:color="auto" w:fill="FFFFFF"/>
        </w:rPr>
        <w:t xml:space="preserve">ляются устройства дымового типа (автономные дымовые пожарные </w:t>
      </w:r>
      <w:proofErr w:type="spellStart"/>
      <w:r w:rsidR="005011E8">
        <w:rPr>
          <w:rFonts w:ascii="Times New Roman" w:hAnsi="Times New Roman" w:cs="Times New Roman"/>
          <w:sz w:val="28"/>
          <w:szCs w:val="28"/>
          <w:shd w:val="clear" w:color="auto" w:fill="FFFFFF"/>
        </w:rPr>
        <w:t>извещатели</w:t>
      </w:r>
      <w:proofErr w:type="spellEnd"/>
      <w:r w:rsidR="005011E8">
        <w:rPr>
          <w:rFonts w:ascii="Times New Roman" w:hAnsi="Times New Roman" w:cs="Times New Roman"/>
          <w:sz w:val="28"/>
          <w:szCs w:val="28"/>
          <w:shd w:val="clear" w:color="auto" w:fill="FFFFFF"/>
        </w:rPr>
        <w:t xml:space="preserve"> (АДПИ)).</w:t>
      </w:r>
      <w:r w:rsidRPr="00BC11A9">
        <w:rPr>
          <w:rFonts w:ascii="Times New Roman" w:eastAsia="Times New Roman" w:hAnsi="Times New Roman" w:cs="Times New Roman"/>
          <w:sz w:val="28"/>
          <w:szCs w:val="28"/>
          <w:lang w:eastAsia="ru-RU"/>
        </w:rPr>
        <w:t xml:space="preserve"> Он</w:t>
      </w:r>
      <w:r w:rsidR="00CA6EEC" w:rsidRPr="00BC11A9">
        <w:rPr>
          <w:rFonts w:ascii="Times New Roman" w:eastAsia="Times New Roman" w:hAnsi="Times New Roman" w:cs="Times New Roman"/>
          <w:sz w:val="28"/>
          <w:szCs w:val="28"/>
          <w:lang w:eastAsia="ru-RU"/>
        </w:rPr>
        <w:t>и</w:t>
      </w:r>
      <w:r w:rsidRPr="00BC11A9">
        <w:rPr>
          <w:rFonts w:ascii="Times New Roman" w:eastAsia="Times New Roman" w:hAnsi="Times New Roman" w:cs="Times New Roman"/>
          <w:sz w:val="28"/>
          <w:szCs w:val="28"/>
          <w:lang w:eastAsia="ru-RU"/>
        </w:rPr>
        <w:t xml:space="preserve"> заслуживают отдельного внимания, так как данные </w:t>
      </w:r>
      <w:proofErr w:type="spellStart"/>
      <w:r w:rsidR="00CB2202" w:rsidRPr="00BC11A9">
        <w:rPr>
          <w:rFonts w:ascii="Times New Roman" w:eastAsia="Times New Roman" w:hAnsi="Times New Roman" w:cs="Times New Roman"/>
          <w:sz w:val="28"/>
          <w:szCs w:val="28"/>
          <w:lang w:eastAsia="ru-RU"/>
        </w:rPr>
        <w:t>извещатели</w:t>
      </w:r>
      <w:proofErr w:type="spellEnd"/>
      <w:r w:rsidR="00CB2202" w:rsidRPr="00BC11A9">
        <w:rPr>
          <w:rFonts w:ascii="Times New Roman" w:eastAsia="Times New Roman" w:hAnsi="Times New Roman" w:cs="Times New Roman"/>
          <w:sz w:val="28"/>
          <w:szCs w:val="28"/>
          <w:lang w:eastAsia="ru-RU"/>
        </w:rPr>
        <w:t xml:space="preserve"> созданы для обеспечения</w:t>
      </w:r>
      <w:r w:rsidRPr="00BC11A9">
        <w:rPr>
          <w:rFonts w:ascii="Times New Roman" w:eastAsia="Times New Roman" w:hAnsi="Times New Roman" w:cs="Times New Roman"/>
          <w:sz w:val="28"/>
          <w:szCs w:val="28"/>
          <w:lang w:eastAsia="ru-RU"/>
        </w:rPr>
        <w:t xml:space="preserve"> пожарной безопасности в быту, </w:t>
      </w:r>
      <w:r w:rsidR="00CB2202" w:rsidRPr="00BC11A9">
        <w:rPr>
          <w:rFonts w:ascii="Times New Roman" w:eastAsia="Times New Roman" w:hAnsi="Times New Roman" w:cs="Times New Roman"/>
          <w:sz w:val="28"/>
          <w:szCs w:val="28"/>
          <w:lang w:eastAsia="ru-RU"/>
        </w:rPr>
        <w:t xml:space="preserve">радиус </w:t>
      </w:r>
      <w:r w:rsidRPr="00BC11A9">
        <w:rPr>
          <w:rFonts w:ascii="Times New Roman" w:eastAsia="Times New Roman" w:hAnsi="Times New Roman" w:cs="Times New Roman"/>
          <w:sz w:val="28"/>
          <w:szCs w:val="28"/>
          <w:lang w:eastAsia="ru-RU"/>
        </w:rPr>
        <w:t xml:space="preserve">их </w:t>
      </w:r>
      <w:r w:rsidR="00CB2202" w:rsidRPr="00BC11A9">
        <w:rPr>
          <w:rFonts w:ascii="Times New Roman" w:eastAsia="Times New Roman" w:hAnsi="Times New Roman" w:cs="Times New Roman"/>
          <w:sz w:val="28"/>
          <w:szCs w:val="28"/>
          <w:lang w:eastAsia="ru-RU"/>
        </w:rPr>
        <w:t>действия небольшой, поэтому основной сферой их применения являются жилые помещения.</w:t>
      </w:r>
      <w:r w:rsidRPr="00BC11A9">
        <w:rPr>
          <w:rFonts w:ascii="Times New Roman" w:hAnsi="Times New Roman" w:cs="Times New Roman"/>
          <w:sz w:val="28"/>
          <w:szCs w:val="28"/>
        </w:rPr>
        <w:t xml:space="preserve"> Сам </w:t>
      </w:r>
      <w:proofErr w:type="spellStart"/>
      <w:r w:rsidRPr="00BC11A9">
        <w:rPr>
          <w:rFonts w:ascii="Times New Roman" w:hAnsi="Times New Roman" w:cs="Times New Roman"/>
          <w:sz w:val="28"/>
          <w:szCs w:val="28"/>
        </w:rPr>
        <w:t>извещатель</w:t>
      </w:r>
      <w:proofErr w:type="spellEnd"/>
      <w:r w:rsidRPr="00BC11A9">
        <w:rPr>
          <w:rFonts w:ascii="Times New Roman" w:hAnsi="Times New Roman" w:cs="Times New Roman"/>
          <w:sz w:val="28"/>
          <w:szCs w:val="28"/>
        </w:rPr>
        <w:t xml:space="preserve"> состоит из датчика или чувствительного сенсора, элемента питания, светового датчика и звукового </w:t>
      </w:r>
      <w:proofErr w:type="spellStart"/>
      <w:r w:rsidRPr="00BC11A9">
        <w:rPr>
          <w:rFonts w:ascii="Times New Roman" w:hAnsi="Times New Roman" w:cs="Times New Roman"/>
          <w:sz w:val="28"/>
          <w:szCs w:val="28"/>
        </w:rPr>
        <w:t>оповещателя</w:t>
      </w:r>
      <w:proofErr w:type="spellEnd"/>
      <w:r w:rsidRPr="00BC11A9">
        <w:rPr>
          <w:rFonts w:ascii="Times New Roman" w:hAnsi="Times New Roman" w:cs="Times New Roman"/>
          <w:sz w:val="28"/>
          <w:szCs w:val="28"/>
        </w:rPr>
        <w:t xml:space="preserve">. </w:t>
      </w:r>
      <w:r w:rsidRPr="00BC11A9">
        <w:rPr>
          <w:rFonts w:ascii="Times New Roman" w:eastAsia="Times New Roman" w:hAnsi="Times New Roman" w:cs="Times New Roman"/>
          <w:sz w:val="28"/>
          <w:szCs w:val="28"/>
          <w:lang w:eastAsia="ru-RU"/>
        </w:rPr>
        <w:t xml:space="preserve">Принцип работы </w:t>
      </w:r>
      <w:proofErr w:type="spellStart"/>
      <w:r w:rsidRPr="00BC11A9">
        <w:rPr>
          <w:rFonts w:ascii="Times New Roman" w:eastAsia="Times New Roman" w:hAnsi="Times New Roman" w:cs="Times New Roman"/>
          <w:sz w:val="28"/>
          <w:szCs w:val="28"/>
          <w:lang w:eastAsia="ru-RU"/>
        </w:rPr>
        <w:t>извещателя</w:t>
      </w:r>
      <w:proofErr w:type="spellEnd"/>
      <w:r w:rsidRPr="00BC11A9">
        <w:rPr>
          <w:rFonts w:ascii="Times New Roman" w:eastAsia="Times New Roman" w:hAnsi="Times New Roman" w:cs="Times New Roman"/>
          <w:sz w:val="28"/>
          <w:szCs w:val="28"/>
          <w:lang w:eastAsia="ru-RU"/>
        </w:rPr>
        <w:t xml:space="preserve"> заключается в постоянном анализе воздушной среды помещения. При незначительных отклонениях автоматически включается звуковое оповещение. Среднее время звучания - 4 минуты. </w:t>
      </w:r>
    </w:p>
    <w:p w:rsidR="004F41BC" w:rsidRPr="00BC11A9" w:rsidRDefault="00804B7F"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w:t>
      </w:r>
      <w:r w:rsidR="00E05DD1" w:rsidRPr="00BC11A9">
        <w:rPr>
          <w:rFonts w:ascii="Times New Roman" w:eastAsia="Times New Roman" w:hAnsi="Times New Roman" w:cs="Times New Roman"/>
          <w:sz w:val="28"/>
          <w:szCs w:val="28"/>
          <w:lang w:eastAsia="ru-RU"/>
        </w:rPr>
        <w:t>роблема пожарной бе</w:t>
      </w:r>
      <w:r w:rsidR="009948D9">
        <w:rPr>
          <w:rFonts w:ascii="Times New Roman" w:eastAsia="Times New Roman" w:hAnsi="Times New Roman" w:cs="Times New Roman"/>
          <w:sz w:val="28"/>
          <w:szCs w:val="28"/>
          <w:lang w:eastAsia="ru-RU"/>
        </w:rPr>
        <w:t>зопасности не может быть успешно</w:t>
      </w:r>
      <w:r w:rsidR="00E05DD1" w:rsidRPr="00BC11A9">
        <w:rPr>
          <w:rFonts w:ascii="Times New Roman" w:eastAsia="Times New Roman" w:hAnsi="Times New Roman" w:cs="Times New Roman"/>
          <w:sz w:val="28"/>
          <w:szCs w:val="28"/>
          <w:lang w:eastAsia="ru-RU"/>
        </w:rPr>
        <w:t xml:space="preserve"> решена с помощью только одного типа пожарных </w:t>
      </w:r>
      <w:proofErr w:type="spellStart"/>
      <w:r w:rsidR="00E05DD1" w:rsidRPr="00BC11A9">
        <w:rPr>
          <w:rFonts w:ascii="Times New Roman" w:eastAsia="Times New Roman" w:hAnsi="Times New Roman" w:cs="Times New Roman"/>
          <w:sz w:val="28"/>
          <w:szCs w:val="28"/>
          <w:lang w:eastAsia="ru-RU"/>
        </w:rPr>
        <w:t>извещателей</w:t>
      </w:r>
      <w:proofErr w:type="spellEnd"/>
      <w:r w:rsidR="00E05DD1" w:rsidRPr="00BC11A9">
        <w:rPr>
          <w:rFonts w:ascii="Times New Roman" w:eastAsia="Times New Roman" w:hAnsi="Times New Roman" w:cs="Times New Roman"/>
          <w:sz w:val="28"/>
          <w:szCs w:val="28"/>
          <w:lang w:eastAsia="ru-RU"/>
        </w:rPr>
        <w:t>, и правильным будет использование компле</w:t>
      </w:r>
      <w:r w:rsidR="00404DD2" w:rsidRPr="00BC11A9">
        <w:rPr>
          <w:rFonts w:ascii="Times New Roman" w:eastAsia="Times New Roman" w:hAnsi="Times New Roman" w:cs="Times New Roman"/>
          <w:sz w:val="28"/>
          <w:szCs w:val="28"/>
          <w:lang w:eastAsia="ru-RU"/>
        </w:rPr>
        <w:t>кса средств обнаружения пожара.</w:t>
      </w:r>
    </w:p>
    <w:p w:rsidR="006F458D" w:rsidRPr="00BC11A9" w:rsidRDefault="006F458D" w:rsidP="00F218BF">
      <w:pPr>
        <w:spacing w:after="0" w:line="240" w:lineRule="auto"/>
        <w:ind w:firstLine="709"/>
        <w:jc w:val="both"/>
        <w:rPr>
          <w:rFonts w:ascii="Times New Roman" w:eastAsia="Times New Roman" w:hAnsi="Times New Roman" w:cs="Times New Roman"/>
          <w:b/>
          <w:sz w:val="28"/>
          <w:szCs w:val="28"/>
          <w:lang w:eastAsia="ru-RU"/>
        </w:rPr>
      </w:pPr>
    </w:p>
    <w:p w:rsidR="00AB37E6" w:rsidRPr="00BC11A9" w:rsidRDefault="00AB37E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Пульт или прибор приемно-контрольный</w:t>
      </w:r>
      <w:r w:rsidRPr="00BC11A9">
        <w:rPr>
          <w:rFonts w:ascii="Times New Roman" w:eastAsia="Times New Roman" w:hAnsi="Times New Roman" w:cs="Times New Roman"/>
          <w:sz w:val="28"/>
          <w:szCs w:val="28"/>
          <w:lang w:eastAsia="ru-RU"/>
        </w:rPr>
        <w:t xml:space="preserve"> - это центральный элемент системы пожарной сигнализации. Он принимает сигналы от пожарных датчиков и анализирует их, чтобы определить наличие признаков возгорания. В случае обнаружения активирует устройства оповещения, такие как звуковые, речевые и световые </w:t>
      </w:r>
      <w:proofErr w:type="spellStart"/>
      <w:r w:rsidRPr="00BC11A9">
        <w:rPr>
          <w:rFonts w:ascii="Times New Roman" w:eastAsia="Times New Roman" w:hAnsi="Times New Roman" w:cs="Times New Roman"/>
          <w:sz w:val="28"/>
          <w:szCs w:val="28"/>
          <w:lang w:eastAsia="ru-RU"/>
        </w:rPr>
        <w:t>оповещатели</w:t>
      </w:r>
      <w:proofErr w:type="spellEnd"/>
      <w:r w:rsidRPr="00BC11A9">
        <w:rPr>
          <w:rFonts w:ascii="Times New Roman" w:eastAsia="Times New Roman" w:hAnsi="Times New Roman" w:cs="Times New Roman"/>
          <w:sz w:val="28"/>
          <w:szCs w:val="28"/>
          <w:lang w:eastAsia="ru-RU"/>
        </w:rPr>
        <w:t>, и запускает другие противопожарные с</w:t>
      </w:r>
      <w:r w:rsidR="00AB7638" w:rsidRPr="00BC11A9">
        <w:rPr>
          <w:rFonts w:ascii="Times New Roman" w:eastAsia="Times New Roman" w:hAnsi="Times New Roman" w:cs="Times New Roman"/>
          <w:sz w:val="28"/>
          <w:szCs w:val="28"/>
          <w:lang w:eastAsia="ru-RU"/>
        </w:rPr>
        <w:t>истемы (Рис.</w:t>
      </w:r>
      <w:r w:rsidR="001107F1" w:rsidRPr="00BC11A9">
        <w:rPr>
          <w:rFonts w:ascii="Times New Roman" w:eastAsia="Times New Roman" w:hAnsi="Times New Roman" w:cs="Times New Roman"/>
          <w:sz w:val="28"/>
          <w:szCs w:val="28"/>
          <w:lang w:eastAsia="ru-RU"/>
        </w:rPr>
        <w:t xml:space="preserve"> 8</w:t>
      </w:r>
      <w:r w:rsidR="00AB7638" w:rsidRPr="00BC11A9">
        <w:rPr>
          <w:rFonts w:ascii="Times New Roman" w:eastAsia="Times New Roman" w:hAnsi="Times New Roman" w:cs="Times New Roman"/>
          <w:sz w:val="28"/>
          <w:szCs w:val="28"/>
          <w:lang w:eastAsia="ru-RU"/>
        </w:rPr>
        <w:t>).</w:t>
      </w:r>
    </w:p>
    <w:p w:rsidR="00A015D9" w:rsidRPr="00BC11A9" w:rsidRDefault="00A015D9" w:rsidP="00F218BF">
      <w:pPr>
        <w:spacing w:after="0" w:line="240" w:lineRule="auto"/>
        <w:ind w:firstLine="709"/>
        <w:jc w:val="both"/>
        <w:rPr>
          <w:rFonts w:ascii="Times New Roman" w:eastAsia="Times New Roman" w:hAnsi="Times New Roman" w:cs="Times New Roman"/>
          <w:sz w:val="28"/>
          <w:szCs w:val="28"/>
          <w:lang w:eastAsia="ru-RU"/>
        </w:rPr>
      </w:pPr>
    </w:p>
    <w:p w:rsidR="00AB7638" w:rsidRPr="00BC11A9" w:rsidRDefault="00A015D9" w:rsidP="00F218BF">
      <w:pPr>
        <w:spacing w:after="0" w:line="240" w:lineRule="auto"/>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        </w:t>
      </w:r>
      <w:r w:rsidR="00AB7638" w:rsidRPr="00BC11A9">
        <w:rPr>
          <w:rFonts w:ascii="Times New Roman" w:eastAsia="Times New Roman" w:hAnsi="Times New Roman" w:cs="Times New Roman"/>
          <w:noProof/>
          <w:sz w:val="28"/>
          <w:szCs w:val="28"/>
          <w:lang w:eastAsia="ru-RU"/>
        </w:rPr>
        <w:drawing>
          <wp:inline distT="0" distB="0" distL="0" distR="0">
            <wp:extent cx="5375563" cy="1413164"/>
            <wp:effectExtent l="0" t="0" r="0" b="0"/>
            <wp:docPr id="81" name="Рисунок 81" descr="C:\Users\rec.PPO\AppData\Local\Microsoft\Windows\INetCache\Content.Word\прибо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rec.PPO\AppData\Local\Microsoft\Windows\INetCache\Content.Word\приборы.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355" cy="1419681"/>
                    </a:xfrm>
                    <a:prstGeom prst="rect">
                      <a:avLst/>
                    </a:prstGeom>
                    <a:noFill/>
                    <a:ln>
                      <a:noFill/>
                    </a:ln>
                  </pic:spPr>
                </pic:pic>
              </a:graphicData>
            </a:graphic>
          </wp:inline>
        </w:drawing>
      </w:r>
    </w:p>
    <w:p w:rsidR="00A015D9" w:rsidRPr="00BC11A9" w:rsidRDefault="00A015D9" w:rsidP="00F218BF">
      <w:pPr>
        <w:spacing w:after="0" w:line="240" w:lineRule="auto"/>
        <w:jc w:val="both"/>
        <w:rPr>
          <w:rFonts w:ascii="Times New Roman" w:eastAsia="Times New Roman" w:hAnsi="Times New Roman" w:cs="Times New Roman"/>
          <w:sz w:val="28"/>
          <w:szCs w:val="28"/>
          <w:lang w:eastAsia="ru-RU"/>
        </w:rPr>
      </w:pPr>
    </w:p>
    <w:p w:rsidR="00AB7638" w:rsidRPr="00BC11A9" w:rsidRDefault="00A015D9"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107F1" w:rsidRPr="00BC11A9">
        <w:rPr>
          <w:rFonts w:ascii="Times New Roman" w:eastAsia="Times New Roman" w:hAnsi="Times New Roman" w:cs="Times New Roman"/>
          <w:sz w:val="28"/>
          <w:szCs w:val="28"/>
          <w:lang w:eastAsia="ru-RU"/>
        </w:rPr>
        <w:t>Рисунок 8</w:t>
      </w:r>
      <w:r w:rsidR="00AB7638" w:rsidRPr="00BC11A9">
        <w:rPr>
          <w:rFonts w:ascii="Times New Roman" w:eastAsia="Times New Roman" w:hAnsi="Times New Roman" w:cs="Times New Roman"/>
          <w:sz w:val="28"/>
          <w:szCs w:val="28"/>
          <w:lang w:eastAsia="ru-RU"/>
        </w:rPr>
        <w:t>. Приборы приёмно-контрольные</w:t>
      </w:r>
    </w:p>
    <w:p w:rsidR="006F458D" w:rsidRPr="00BC11A9" w:rsidRDefault="006F458D" w:rsidP="00F218BF">
      <w:pPr>
        <w:spacing w:after="0" w:line="240" w:lineRule="auto"/>
        <w:ind w:firstLine="709"/>
        <w:jc w:val="both"/>
        <w:rPr>
          <w:rFonts w:ascii="Times New Roman" w:eastAsia="Times New Roman" w:hAnsi="Times New Roman" w:cs="Times New Roman"/>
          <w:b/>
          <w:sz w:val="28"/>
          <w:szCs w:val="28"/>
          <w:lang w:eastAsia="ru-RU"/>
        </w:rPr>
      </w:pPr>
    </w:p>
    <w:p w:rsidR="00AB7638" w:rsidRPr="00BC11A9" w:rsidRDefault="00AB37E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Устройства оповещения и управления эвакуацией</w:t>
      </w:r>
      <w:r w:rsidRPr="00BC11A9">
        <w:rPr>
          <w:rFonts w:ascii="Times New Roman" w:eastAsia="Times New Roman" w:hAnsi="Times New Roman" w:cs="Times New Roman"/>
          <w:sz w:val="28"/>
          <w:szCs w:val="28"/>
          <w:lang w:eastAsia="ru-RU"/>
        </w:rPr>
        <w:t xml:space="preserve"> – это звуковые</w:t>
      </w:r>
      <w:r w:rsidR="00D80487" w:rsidRPr="00BC11A9">
        <w:rPr>
          <w:rFonts w:ascii="Times New Roman" w:eastAsia="Times New Roman" w:hAnsi="Times New Roman" w:cs="Times New Roman"/>
          <w:sz w:val="28"/>
          <w:szCs w:val="28"/>
          <w:lang w:eastAsia="ru-RU"/>
        </w:rPr>
        <w:t xml:space="preserve"> (речевые)</w:t>
      </w:r>
      <w:r w:rsidRPr="00BC11A9">
        <w:rPr>
          <w:rFonts w:ascii="Times New Roman" w:eastAsia="Times New Roman" w:hAnsi="Times New Roman" w:cs="Times New Roman"/>
          <w:sz w:val="28"/>
          <w:szCs w:val="28"/>
          <w:lang w:eastAsia="ru-RU"/>
        </w:rPr>
        <w:t xml:space="preserve"> и световые сигналы, которые активируются в случае возникновения пожара. Они используются для предупреждения людей о возможной опасности и направления их к безопасному выходу. Сигнальные устройства могут включать в себя световые табло «Выход» или «Направление движения», звуковые сирены, громкоговорители и проблесковые маяки</w:t>
      </w:r>
      <w:r w:rsidR="00AB7638" w:rsidRPr="00BC11A9">
        <w:rPr>
          <w:rFonts w:ascii="Times New Roman" w:eastAsia="Times New Roman" w:hAnsi="Times New Roman" w:cs="Times New Roman"/>
          <w:sz w:val="28"/>
          <w:szCs w:val="28"/>
          <w:lang w:eastAsia="ru-RU"/>
        </w:rPr>
        <w:t xml:space="preserve"> </w:t>
      </w:r>
      <w:r w:rsidR="001107F1" w:rsidRPr="00BC11A9">
        <w:rPr>
          <w:rFonts w:ascii="Times New Roman" w:eastAsia="Times New Roman" w:hAnsi="Times New Roman" w:cs="Times New Roman"/>
          <w:sz w:val="28"/>
          <w:szCs w:val="28"/>
          <w:lang w:eastAsia="ru-RU"/>
        </w:rPr>
        <w:t>(Рис. 9</w:t>
      </w:r>
      <w:r w:rsidR="00AB7638" w:rsidRPr="00BC11A9">
        <w:rPr>
          <w:rFonts w:ascii="Times New Roman" w:eastAsia="Times New Roman" w:hAnsi="Times New Roman" w:cs="Times New Roman"/>
          <w:sz w:val="28"/>
          <w:szCs w:val="28"/>
          <w:lang w:eastAsia="ru-RU"/>
        </w:rPr>
        <w:t>).</w:t>
      </w:r>
    </w:p>
    <w:p w:rsidR="00AB37E6" w:rsidRPr="00BC11A9" w:rsidRDefault="00AB7638"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noProof/>
          <w:sz w:val="28"/>
          <w:szCs w:val="28"/>
          <w:lang w:eastAsia="ru-RU"/>
        </w:rPr>
        <w:lastRenderedPageBreak/>
        <w:drawing>
          <wp:inline distT="0" distB="0" distL="0" distR="0">
            <wp:extent cx="5850489" cy="1466850"/>
            <wp:effectExtent l="0" t="0" r="0" b="0"/>
            <wp:docPr id="82" name="Рисунок 82" descr="C:\Users\rec.PPO\AppData\Local\Microsoft\Windows\INetCache\Content.Word\оповеща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rec.PPO\AppData\Local\Microsoft\Windows\INetCache\Content.Word\оповещатели.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489" cy="1466850"/>
                    </a:xfrm>
                    <a:prstGeom prst="rect">
                      <a:avLst/>
                    </a:prstGeom>
                    <a:noFill/>
                    <a:ln>
                      <a:noFill/>
                    </a:ln>
                  </pic:spPr>
                </pic:pic>
              </a:graphicData>
            </a:graphic>
          </wp:inline>
        </w:drawing>
      </w:r>
    </w:p>
    <w:p w:rsidR="00A015D9" w:rsidRPr="00BC11A9" w:rsidRDefault="00A015D9" w:rsidP="00F218BF">
      <w:pPr>
        <w:spacing w:after="0" w:line="240" w:lineRule="auto"/>
        <w:jc w:val="both"/>
        <w:rPr>
          <w:rFonts w:ascii="Times New Roman" w:eastAsia="Times New Roman" w:hAnsi="Times New Roman" w:cs="Times New Roman"/>
          <w:sz w:val="28"/>
          <w:szCs w:val="28"/>
          <w:lang w:eastAsia="ru-RU"/>
        </w:rPr>
      </w:pPr>
    </w:p>
    <w:p w:rsidR="00F2197D" w:rsidRPr="00BC11A9" w:rsidRDefault="00A015D9"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107F1" w:rsidRPr="00BC11A9">
        <w:rPr>
          <w:rFonts w:ascii="Times New Roman" w:eastAsia="Times New Roman" w:hAnsi="Times New Roman" w:cs="Times New Roman"/>
          <w:sz w:val="28"/>
          <w:szCs w:val="28"/>
          <w:lang w:eastAsia="ru-RU"/>
        </w:rPr>
        <w:t>Рисунок 9</w:t>
      </w:r>
      <w:r w:rsidR="00AB7638" w:rsidRPr="00BC11A9">
        <w:rPr>
          <w:rFonts w:ascii="Times New Roman" w:eastAsia="Times New Roman" w:hAnsi="Times New Roman" w:cs="Times New Roman"/>
          <w:sz w:val="28"/>
          <w:szCs w:val="28"/>
          <w:lang w:eastAsia="ru-RU"/>
        </w:rPr>
        <w:t>. Устройства оповещения и управления эвакуацией</w:t>
      </w:r>
    </w:p>
    <w:p w:rsidR="00A015D9" w:rsidRPr="00BC11A9" w:rsidRDefault="00A015D9" w:rsidP="00F218BF">
      <w:pPr>
        <w:spacing w:after="0" w:line="240" w:lineRule="auto"/>
        <w:ind w:firstLine="709"/>
        <w:jc w:val="both"/>
        <w:rPr>
          <w:rFonts w:ascii="Times New Roman" w:eastAsia="Times New Roman" w:hAnsi="Times New Roman" w:cs="Times New Roman"/>
          <w:b/>
          <w:sz w:val="28"/>
          <w:szCs w:val="28"/>
          <w:lang w:eastAsia="ru-RU"/>
        </w:rPr>
      </w:pPr>
    </w:p>
    <w:p w:rsidR="00A015D9" w:rsidRPr="00BC11A9" w:rsidRDefault="00AB37E6" w:rsidP="00A015D9">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Кабельные линии связи и соединения</w:t>
      </w:r>
      <w:r w:rsidRPr="00BC11A9">
        <w:rPr>
          <w:rFonts w:ascii="Times New Roman" w:eastAsia="Times New Roman" w:hAnsi="Times New Roman" w:cs="Times New Roman"/>
          <w:sz w:val="28"/>
          <w:szCs w:val="28"/>
          <w:lang w:eastAsia="ru-RU"/>
        </w:rPr>
        <w:t xml:space="preserve"> – это элементы, которые связывают компоненты пожарной сигнализации между собой. Они играют важную роль в обеспечении надежности и безопасности системы. Поэтому требования пожарной безопасности устанавливают строгие требования к типу кабеля, соедине</w:t>
      </w:r>
      <w:r w:rsidR="00AB7638" w:rsidRPr="00BC11A9">
        <w:rPr>
          <w:rFonts w:ascii="Times New Roman" w:eastAsia="Times New Roman" w:hAnsi="Times New Roman" w:cs="Times New Roman"/>
          <w:sz w:val="28"/>
          <w:szCs w:val="28"/>
          <w:lang w:eastAsia="ru-RU"/>
        </w:rPr>
        <w:t xml:space="preserve">ниям и </w:t>
      </w:r>
      <w:r w:rsidR="001107F1" w:rsidRPr="00BC11A9">
        <w:rPr>
          <w:rFonts w:ascii="Times New Roman" w:eastAsia="Times New Roman" w:hAnsi="Times New Roman" w:cs="Times New Roman"/>
          <w:sz w:val="28"/>
          <w:szCs w:val="28"/>
          <w:lang w:eastAsia="ru-RU"/>
        </w:rPr>
        <w:t>способам прокладки линий (Рис. 10</w:t>
      </w:r>
      <w:r w:rsidR="00AB7638" w:rsidRPr="00BC11A9">
        <w:rPr>
          <w:rFonts w:ascii="Times New Roman" w:eastAsia="Times New Roman" w:hAnsi="Times New Roman" w:cs="Times New Roman"/>
          <w:sz w:val="28"/>
          <w:szCs w:val="28"/>
          <w:lang w:eastAsia="ru-RU"/>
        </w:rPr>
        <w:t>).</w:t>
      </w:r>
    </w:p>
    <w:p w:rsidR="00CA6EEC" w:rsidRPr="00BC11A9" w:rsidRDefault="00CA6EEC" w:rsidP="00F218BF">
      <w:pPr>
        <w:spacing w:after="0" w:line="240" w:lineRule="auto"/>
        <w:ind w:firstLine="851"/>
        <w:jc w:val="both"/>
        <w:rPr>
          <w:rFonts w:ascii="Times New Roman" w:eastAsia="Times New Roman" w:hAnsi="Times New Roman" w:cs="Times New Roman"/>
          <w:sz w:val="28"/>
          <w:szCs w:val="28"/>
          <w:lang w:eastAsia="ru-RU"/>
        </w:rPr>
      </w:pPr>
    </w:p>
    <w:p w:rsidR="00AB7638" w:rsidRPr="00BC11A9" w:rsidRDefault="00EA3E03"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noProof/>
          <w:sz w:val="28"/>
          <w:szCs w:val="28"/>
          <w:lang w:eastAsia="ru-RU"/>
        </w:rPr>
        <w:drawing>
          <wp:inline distT="0" distB="0" distL="0" distR="0">
            <wp:extent cx="5841314" cy="1316182"/>
            <wp:effectExtent l="0" t="0" r="7620" b="0"/>
            <wp:docPr id="8" name="Рисунок 3" descr="O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1050" cy="1320629"/>
                    </a:xfrm>
                    <a:prstGeom prst="rect">
                      <a:avLst/>
                    </a:prstGeom>
                    <a:noFill/>
                    <a:ln>
                      <a:noFill/>
                    </a:ln>
                  </pic:spPr>
                </pic:pic>
              </a:graphicData>
            </a:graphic>
          </wp:inline>
        </w:drawing>
      </w:r>
    </w:p>
    <w:p w:rsidR="00A015D9" w:rsidRPr="00BC11A9" w:rsidRDefault="00A015D9" w:rsidP="00F218BF">
      <w:pPr>
        <w:spacing w:after="0" w:line="240" w:lineRule="auto"/>
        <w:jc w:val="both"/>
        <w:rPr>
          <w:rFonts w:ascii="Times New Roman" w:eastAsia="Times New Roman" w:hAnsi="Times New Roman" w:cs="Times New Roman"/>
          <w:sz w:val="28"/>
          <w:szCs w:val="28"/>
          <w:lang w:eastAsia="ru-RU"/>
        </w:rPr>
      </w:pPr>
    </w:p>
    <w:p w:rsidR="00AB7638" w:rsidRPr="00BC11A9" w:rsidRDefault="00A015D9" w:rsidP="00F218BF">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1107F1" w:rsidRPr="00BC11A9">
        <w:rPr>
          <w:rFonts w:ascii="Times New Roman" w:eastAsia="Times New Roman" w:hAnsi="Times New Roman" w:cs="Times New Roman"/>
          <w:sz w:val="28"/>
          <w:szCs w:val="28"/>
          <w:lang w:eastAsia="ru-RU"/>
        </w:rPr>
        <w:t>Рисунок 10</w:t>
      </w:r>
      <w:r w:rsidR="00AB7638" w:rsidRPr="00BC11A9">
        <w:rPr>
          <w:rFonts w:ascii="Times New Roman" w:eastAsia="Times New Roman" w:hAnsi="Times New Roman" w:cs="Times New Roman"/>
          <w:sz w:val="28"/>
          <w:szCs w:val="28"/>
          <w:lang w:eastAsia="ru-RU"/>
        </w:rPr>
        <w:t>. Кабельные линии связи и соединения</w:t>
      </w:r>
    </w:p>
    <w:p w:rsidR="00AB7638" w:rsidRPr="00BC11A9" w:rsidRDefault="00AB7638" w:rsidP="00F218BF">
      <w:pPr>
        <w:spacing w:after="0" w:line="240" w:lineRule="auto"/>
        <w:ind w:firstLine="709"/>
        <w:jc w:val="both"/>
        <w:rPr>
          <w:rFonts w:ascii="Times New Roman" w:eastAsia="Times New Roman" w:hAnsi="Times New Roman" w:cs="Times New Roman"/>
          <w:sz w:val="28"/>
          <w:szCs w:val="28"/>
          <w:lang w:eastAsia="ru-RU"/>
        </w:rPr>
      </w:pPr>
    </w:p>
    <w:p w:rsidR="00A015D9" w:rsidRPr="00BC11A9" w:rsidRDefault="00AB37E6" w:rsidP="00A015D9">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Резервное автономное электропитание</w:t>
      </w:r>
      <w:r w:rsidRPr="00BC11A9">
        <w:rPr>
          <w:rFonts w:ascii="Times New Roman" w:eastAsia="Times New Roman" w:hAnsi="Times New Roman" w:cs="Times New Roman"/>
          <w:sz w:val="28"/>
          <w:szCs w:val="28"/>
          <w:lang w:eastAsia="ru-RU"/>
        </w:rPr>
        <w:t xml:space="preserve"> – это дополнительный компонент пожарной сигнализации, который обеспечивает функционирование системы при отключении электропитания. Резервные источники питания позволяют системе противопожарной сигнализации продолжать работать в случае аварии или отключения электричества</w:t>
      </w:r>
      <w:r w:rsidR="002A316F" w:rsidRPr="00BC11A9">
        <w:rPr>
          <w:rFonts w:ascii="Times New Roman" w:eastAsia="Times New Roman" w:hAnsi="Times New Roman" w:cs="Times New Roman"/>
          <w:sz w:val="28"/>
          <w:szCs w:val="28"/>
          <w:lang w:eastAsia="ru-RU"/>
        </w:rPr>
        <w:t>, что делает ее более надежной.</w:t>
      </w:r>
    </w:p>
    <w:p w:rsidR="002A316F" w:rsidRPr="00BC11A9" w:rsidRDefault="00AB37E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Программное обеспечение</w:t>
      </w:r>
      <w:r w:rsidRPr="00BC11A9">
        <w:rPr>
          <w:rFonts w:ascii="Times New Roman" w:eastAsia="Times New Roman" w:hAnsi="Times New Roman" w:cs="Times New Roman"/>
          <w:sz w:val="28"/>
          <w:szCs w:val="28"/>
          <w:lang w:eastAsia="ru-RU"/>
        </w:rPr>
        <w:t xml:space="preserve"> – это дополнительный компонент, который обеспечивает визуальное отображение на компьютере, </w:t>
      </w:r>
      <w:proofErr w:type="gramStart"/>
      <w:r w:rsidRPr="00BC11A9">
        <w:rPr>
          <w:rFonts w:ascii="Times New Roman" w:eastAsia="Times New Roman" w:hAnsi="Times New Roman" w:cs="Times New Roman"/>
          <w:sz w:val="28"/>
          <w:szCs w:val="28"/>
          <w:lang w:eastAsia="ru-RU"/>
        </w:rPr>
        <w:t>контроль за</w:t>
      </w:r>
      <w:proofErr w:type="gramEnd"/>
      <w:r w:rsidRPr="00BC11A9">
        <w:rPr>
          <w:rFonts w:ascii="Times New Roman" w:eastAsia="Times New Roman" w:hAnsi="Times New Roman" w:cs="Times New Roman"/>
          <w:sz w:val="28"/>
          <w:szCs w:val="28"/>
          <w:lang w:eastAsia="ru-RU"/>
        </w:rPr>
        <w:t xml:space="preserve"> работой системы и ее диагностику. Что позволяют операторам контролировать состояние каждого компонента и быстро обнаруживать возможные неисправности или сбои в работе крупных систем.</w:t>
      </w:r>
    </w:p>
    <w:p w:rsidR="00A015D9" w:rsidRPr="00E35FE7" w:rsidRDefault="005F0C3C" w:rsidP="00E35FE7">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На сегодняшний день большую популярность приобретает </w:t>
      </w:r>
      <w:r w:rsidR="00622D4B" w:rsidRPr="00BC11A9">
        <w:rPr>
          <w:rFonts w:ascii="Times New Roman" w:eastAsia="Times New Roman" w:hAnsi="Times New Roman" w:cs="Times New Roman"/>
          <w:sz w:val="28"/>
          <w:szCs w:val="28"/>
          <w:lang w:eastAsia="ru-RU"/>
        </w:rPr>
        <w:t>интегрированная система</w:t>
      </w:r>
      <w:r w:rsidRPr="00BC11A9">
        <w:rPr>
          <w:rFonts w:ascii="Times New Roman" w:eastAsia="Times New Roman" w:hAnsi="Times New Roman" w:cs="Times New Roman"/>
          <w:sz w:val="28"/>
          <w:szCs w:val="28"/>
          <w:lang w:eastAsia="ru-RU"/>
        </w:rPr>
        <w:t xml:space="preserve">, которая включает системы пожарной и охранной сигнализации. Основная задача </w:t>
      </w:r>
      <w:r w:rsidR="00622D4B" w:rsidRPr="00BC11A9">
        <w:rPr>
          <w:rFonts w:ascii="Times New Roman" w:eastAsia="Times New Roman" w:hAnsi="Times New Roman" w:cs="Times New Roman"/>
          <w:b/>
          <w:sz w:val="28"/>
          <w:szCs w:val="28"/>
          <w:lang w:eastAsia="ru-RU"/>
        </w:rPr>
        <w:t>охранно-пожарной сигнализации</w:t>
      </w:r>
      <w:r w:rsidR="00622D4B"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  получение, обработка, передача и представление в заданном виде потребителям при помощи технических средств информации о возникшем на охраняемом объекте пожаре или проникновении на него посторонних людей. У охранной и пожарной сигнализации похожая структура, способы обработки и передачи информации и оповещения в случае угроз. </w:t>
      </w:r>
      <w:r w:rsidR="007C6A8B" w:rsidRPr="00BC11A9">
        <w:rPr>
          <w:rFonts w:ascii="Times New Roman" w:eastAsia="Times New Roman" w:hAnsi="Times New Roman" w:cs="Times New Roman"/>
          <w:sz w:val="28"/>
          <w:szCs w:val="28"/>
          <w:lang w:eastAsia="ru-RU"/>
        </w:rPr>
        <w:t xml:space="preserve">В связи с чем, данные системы функционируют </w:t>
      </w:r>
      <w:r w:rsidR="00352071" w:rsidRPr="00BC11A9">
        <w:rPr>
          <w:rFonts w:ascii="Times New Roman" w:eastAsia="Times New Roman" w:hAnsi="Times New Roman" w:cs="Times New Roman"/>
          <w:sz w:val="28"/>
          <w:szCs w:val="28"/>
          <w:lang w:eastAsia="ru-RU"/>
        </w:rPr>
        <w:t xml:space="preserve">совместно. </w:t>
      </w:r>
    </w:p>
    <w:p w:rsidR="002A316F" w:rsidRPr="00BC11A9" w:rsidRDefault="005A2CBC"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lastRenderedPageBreak/>
        <w:t>Система оповещения и эвакуации людей при пожаре</w:t>
      </w:r>
    </w:p>
    <w:p w:rsidR="002A316F" w:rsidRPr="00BC11A9" w:rsidRDefault="002A316F"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Система пожарной (охранно-пожарной) сигнализации непосредственно взаимосвязана и с системой оповещения и эвакуацией людей при пожаре, которая предназначена для информирования людей о возникновении пожара, необходимости эвакуироваться, путях и очередности эвакуации.</w:t>
      </w:r>
    </w:p>
    <w:p w:rsidR="00C44156" w:rsidRPr="00BC11A9" w:rsidRDefault="002A316F"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Основными элементами данной системы являются пожарные </w:t>
      </w:r>
      <w:proofErr w:type="spellStart"/>
      <w:r w:rsidRPr="00BC11A9">
        <w:rPr>
          <w:rFonts w:ascii="Times New Roman" w:eastAsia="Times New Roman" w:hAnsi="Times New Roman" w:cs="Times New Roman"/>
          <w:sz w:val="28"/>
          <w:szCs w:val="28"/>
          <w:lang w:eastAsia="ru-RU"/>
        </w:rPr>
        <w:t>оповещатели</w:t>
      </w:r>
      <w:proofErr w:type="spellEnd"/>
      <w:r w:rsidRPr="00BC11A9">
        <w:rPr>
          <w:rFonts w:ascii="Times New Roman" w:eastAsia="Times New Roman" w:hAnsi="Times New Roman" w:cs="Times New Roman"/>
          <w:sz w:val="28"/>
          <w:szCs w:val="28"/>
          <w:lang w:eastAsia="ru-RU"/>
        </w:rPr>
        <w:t xml:space="preserve"> (световые и звуковые) и устройства управления</w:t>
      </w:r>
      <w:r w:rsidR="00C44156" w:rsidRPr="00BC11A9">
        <w:rPr>
          <w:rFonts w:ascii="Times New Roman" w:eastAsia="Times New Roman" w:hAnsi="Times New Roman" w:cs="Times New Roman"/>
          <w:sz w:val="28"/>
          <w:szCs w:val="28"/>
          <w:lang w:eastAsia="ru-RU"/>
        </w:rPr>
        <w:t>. Данные устройства мы уже упоминали выше в системе пожарной сигнализации.</w:t>
      </w:r>
    </w:p>
    <w:p w:rsidR="005A2CBC" w:rsidRPr="00BC11A9" w:rsidRDefault="005A2CB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Пожарные </w:t>
      </w:r>
      <w:proofErr w:type="spellStart"/>
      <w:r w:rsidRPr="00BC11A9">
        <w:rPr>
          <w:rFonts w:ascii="Times New Roman" w:eastAsia="Times New Roman" w:hAnsi="Times New Roman" w:cs="Times New Roman"/>
          <w:sz w:val="28"/>
          <w:szCs w:val="28"/>
          <w:lang w:eastAsia="ru-RU"/>
        </w:rPr>
        <w:t>оповещатели</w:t>
      </w:r>
      <w:proofErr w:type="spellEnd"/>
      <w:r w:rsidRPr="00BC11A9">
        <w:rPr>
          <w:rFonts w:ascii="Times New Roman" w:eastAsia="Times New Roman" w:hAnsi="Times New Roman" w:cs="Times New Roman"/>
          <w:sz w:val="28"/>
          <w:szCs w:val="28"/>
          <w:lang w:eastAsia="ru-RU"/>
        </w:rPr>
        <w:t xml:space="preserve"> должны обеспечивать информирование людей о</w:t>
      </w:r>
      <w:r w:rsidR="003A3F94"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возникновении пожара, путях эвакуации посредством формирования светового, звукового, речевого или иного сигнала, оказывающего влияние на органы чувств человека.</w:t>
      </w:r>
    </w:p>
    <w:p w:rsidR="005A2CBC" w:rsidRPr="00BC11A9" w:rsidRDefault="005A2CB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hAnsi="Times New Roman" w:cs="Times New Roman"/>
          <w:sz w:val="28"/>
          <w:szCs w:val="28"/>
        </w:rPr>
        <w:t xml:space="preserve"> </w:t>
      </w:r>
      <w:r w:rsidRPr="00BC11A9">
        <w:rPr>
          <w:rFonts w:ascii="Times New Roman" w:eastAsia="Times New Roman" w:hAnsi="Times New Roman" w:cs="Times New Roman"/>
          <w:b/>
          <w:sz w:val="28"/>
          <w:szCs w:val="28"/>
          <w:lang w:eastAsia="ru-RU"/>
        </w:rPr>
        <w:t xml:space="preserve">Пожарные </w:t>
      </w:r>
      <w:proofErr w:type="spellStart"/>
      <w:r w:rsidRPr="00BC11A9">
        <w:rPr>
          <w:rFonts w:ascii="Times New Roman" w:eastAsia="Times New Roman" w:hAnsi="Times New Roman" w:cs="Times New Roman"/>
          <w:b/>
          <w:sz w:val="28"/>
          <w:szCs w:val="28"/>
          <w:lang w:eastAsia="ru-RU"/>
        </w:rPr>
        <w:t>оповещатели</w:t>
      </w:r>
      <w:proofErr w:type="spellEnd"/>
      <w:r w:rsidRPr="00BC11A9">
        <w:rPr>
          <w:rFonts w:ascii="Times New Roman" w:eastAsia="Times New Roman" w:hAnsi="Times New Roman" w:cs="Times New Roman"/>
          <w:sz w:val="28"/>
          <w:szCs w:val="28"/>
          <w:lang w:eastAsia="ru-RU"/>
        </w:rPr>
        <w:t>, в зависимости от характера выдаваемых сигналов, подразделяют на</w:t>
      </w:r>
      <w:r w:rsidR="001107F1" w:rsidRPr="00BC11A9">
        <w:rPr>
          <w:rFonts w:ascii="Times New Roman" w:eastAsia="Times New Roman" w:hAnsi="Times New Roman" w:cs="Times New Roman"/>
          <w:sz w:val="28"/>
          <w:szCs w:val="28"/>
          <w:lang w:eastAsia="ru-RU"/>
        </w:rPr>
        <w:t xml:space="preserve"> (Рис. 9 и 11</w:t>
      </w:r>
      <w:r w:rsidR="00A26EE1" w:rsidRPr="00BC11A9">
        <w:rPr>
          <w:rFonts w:ascii="Times New Roman" w:eastAsia="Times New Roman" w:hAnsi="Times New Roman" w:cs="Times New Roman"/>
          <w:sz w:val="28"/>
          <w:szCs w:val="28"/>
          <w:lang w:eastAsia="ru-RU"/>
        </w:rPr>
        <w:t>)</w:t>
      </w:r>
      <w:r w:rsidRPr="00BC11A9">
        <w:rPr>
          <w:rFonts w:ascii="Times New Roman" w:eastAsia="Times New Roman" w:hAnsi="Times New Roman" w:cs="Times New Roman"/>
          <w:sz w:val="28"/>
          <w:szCs w:val="28"/>
          <w:lang w:eastAsia="ru-RU"/>
        </w:rPr>
        <w:t>:</w:t>
      </w:r>
    </w:p>
    <w:p w:rsidR="003A3F94" w:rsidRPr="00BC11A9" w:rsidRDefault="005A2CB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 световые</w:t>
      </w:r>
      <w:r w:rsidRPr="00BC11A9">
        <w:rPr>
          <w:rFonts w:ascii="Times New Roman" w:eastAsia="Times New Roman" w:hAnsi="Times New Roman" w:cs="Times New Roman"/>
          <w:sz w:val="28"/>
          <w:szCs w:val="28"/>
          <w:lang w:eastAsia="ru-RU"/>
        </w:rPr>
        <w:t xml:space="preserve"> (в том числе </w:t>
      </w:r>
      <w:proofErr w:type="spellStart"/>
      <w:r w:rsidRPr="00BC11A9">
        <w:rPr>
          <w:rFonts w:ascii="Times New Roman" w:eastAsia="Times New Roman" w:hAnsi="Times New Roman" w:cs="Times New Roman"/>
          <w:sz w:val="28"/>
          <w:szCs w:val="28"/>
          <w:lang w:eastAsia="ru-RU"/>
        </w:rPr>
        <w:t>светоуказатели</w:t>
      </w:r>
      <w:proofErr w:type="spellEnd"/>
      <w:r w:rsidRPr="00BC11A9">
        <w:rPr>
          <w:rFonts w:ascii="Times New Roman" w:eastAsia="Times New Roman" w:hAnsi="Times New Roman" w:cs="Times New Roman"/>
          <w:sz w:val="28"/>
          <w:szCs w:val="28"/>
          <w:lang w:eastAsia="ru-RU"/>
        </w:rPr>
        <w:t xml:space="preserve"> направления движения) указывают на эвакуационный выход или направление движение к нему по пути эвакуации. Данные </w:t>
      </w:r>
      <w:proofErr w:type="spellStart"/>
      <w:r w:rsidRPr="00BC11A9">
        <w:rPr>
          <w:rFonts w:ascii="Times New Roman" w:eastAsia="Times New Roman" w:hAnsi="Times New Roman" w:cs="Times New Roman"/>
          <w:sz w:val="28"/>
          <w:szCs w:val="28"/>
          <w:lang w:eastAsia="ru-RU"/>
        </w:rPr>
        <w:t>оповещатели</w:t>
      </w:r>
      <w:proofErr w:type="spellEnd"/>
      <w:r w:rsidRPr="00BC11A9">
        <w:rPr>
          <w:rFonts w:ascii="Times New Roman" w:eastAsia="Times New Roman" w:hAnsi="Times New Roman" w:cs="Times New Roman"/>
          <w:sz w:val="28"/>
          <w:szCs w:val="28"/>
          <w:lang w:eastAsia="ru-RU"/>
        </w:rPr>
        <w:t xml:space="preserve"> (в том числе мигающие) применятся также для оповещения о пожаре людей, которые по индивидуальным особенностям не</w:t>
      </w:r>
      <w:r w:rsidR="00674C5D"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могут воспринимать звуковые сигналы, а также в помещениях с высоким уровнем шума, как дополнение </w:t>
      </w:r>
      <w:proofErr w:type="gramStart"/>
      <w:r w:rsidRPr="00BC11A9">
        <w:rPr>
          <w:rFonts w:ascii="Times New Roman" w:eastAsia="Times New Roman" w:hAnsi="Times New Roman" w:cs="Times New Roman"/>
          <w:sz w:val="28"/>
          <w:szCs w:val="28"/>
          <w:lang w:eastAsia="ru-RU"/>
        </w:rPr>
        <w:t>к</w:t>
      </w:r>
      <w:proofErr w:type="gramEnd"/>
      <w:r w:rsidRPr="00BC11A9">
        <w:rPr>
          <w:rFonts w:ascii="Times New Roman" w:eastAsia="Times New Roman" w:hAnsi="Times New Roman" w:cs="Times New Roman"/>
          <w:sz w:val="28"/>
          <w:szCs w:val="28"/>
          <w:lang w:eastAsia="ru-RU"/>
        </w:rPr>
        <w:t xml:space="preserve"> звуковым. </w:t>
      </w:r>
    </w:p>
    <w:p w:rsidR="005A2CBC" w:rsidRPr="00BC11A9" w:rsidRDefault="005A2CB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 xml:space="preserve">- звуковые </w:t>
      </w:r>
      <w:r w:rsidRPr="00BC11A9">
        <w:rPr>
          <w:rFonts w:ascii="Times New Roman" w:eastAsia="Times New Roman" w:hAnsi="Times New Roman" w:cs="Times New Roman"/>
          <w:sz w:val="28"/>
          <w:szCs w:val="28"/>
          <w:lang w:eastAsia="ru-RU"/>
        </w:rPr>
        <w:t xml:space="preserve">(в том числе </w:t>
      </w:r>
      <w:proofErr w:type="spellStart"/>
      <w:r w:rsidRPr="00BC11A9">
        <w:rPr>
          <w:rFonts w:ascii="Times New Roman" w:eastAsia="Times New Roman" w:hAnsi="Times New Roman" w:cs="Times New Roman"/>
          <w:sz w:val="28"/>
          <w:szCs w:val="28"/>
          <w:lang w:eastAsia="ru-RU"/>
        </w:rPr>
        <w:t>звукоуказатели</w:t>
      </w:r>
      <w:proofErr w:type="spellEnd"/>
      <w:r w:rsidRPr="00BC11A9">
        <w:rPr>
          <w:rFonts w:ascii="Times New Roman" w:eastAsia="Times New Roman" w:hAnsi="Times New Roman" w:cs="Times New Roman"/>
          <w:sz w:val="28"/>
          <w:szCs w:val="28"/>
          <w:lang w:eastAsia="ru-RU"/>
        </w:rPr>
        <w:t xml:space="preserve"> эвакуационного выхода) обеспечивают подачу звукового сигнала оповещения;</w:t>
      </w:r>
    </w:p>
    <w:p w:rsidR="005A2CBC" w:rsidRPr="00BC11A9" w:rsidRDefault="005A2CBC"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proofErr w:type="gramStart"/>
      <w:r w:rsidRPr="00BC11A9">
        <w:rPr>
          <w:rFonts w:ascii="Times New Roman" w:eastAsia="Times New Roman" w:hAnsi="Times New Roman" w:cs="Times New Roman"/>
          <w:b/>
          <w:sz w:val="28"/>
          <w:szCs w:val="28"/>
          <w:lang w:eastAsia="ru-RU"/>
        </w:rPr>
        <w:t>речевые</w:t>
      </w:r>
      <w:proofErr w:type="gramEnd"/>
      <w:r w:rsidRPr="00BC11A9">
        <w:rPr>
          <w:rFonts w:ascii="Times New Roman" w:eastAsia="Times New Roman" w:hAnsi="Times New Roman" w:cs="Times New Roman"/>
          <w:b/>
          <w:sz w:val="28"/>
          <w:szCs w:val="28"/>
          <w:lang w:eastAsia="ru-RU"/>
        </w:rPr>
        <w:t xml:space="preserve"> </w:t>
      </w:r>
      <w:r w:rsidRPr="00BC11A9">
        <w:rPr>
          <w:rFonts w:ascii="Times New Roman" w:eastAsia="Times New Roman" w:hAnsi="Times New Roman" w:cs="Times New Roman"/>
          <w:sz w:val="28"/>
          <w:szCs w:val="28"/>
          <w:lang w:eastAsia="ru-RU"/>
        </w:rPr>
        <w:t>обеспечивают подачу речевого сигнала, транслирующего определенный текст;</w:t>
      </w:r>
    </w:p>
    <w:p w:rsidR="00A26EE1" w:rsidRPr="00BC11A9" w:rsidRDefault="00CC70B1" w:rsidP="00F218BF">
      <w:pPr>
        <w:spacing w:after="0" w:line="240" w:lineRule="auto"/>
        <w:ind w:firstLine="709"/>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комбинированные.</w:t>
      </w:r>
    </w:p>
    <w:p w:rsidR="00A015D9" w:rsidRPr="00BC11A9" w:rsidRDefault="00AA48AB" w:rsidP="00F218BF">
      <w:pPr>
        <w:spacing w:after="0" w:line="240" w:lineRule="auto"/>
        <w:ind w:firstLine="709"/>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noProof/>
          <w:sz w:val="28"/>
          <w:szCs w:val="28"/>
          <w:lang w:eastAsia="ru-RU"/>
        </w:rPr>
        <w:drawing>
          <wp:anchor distT="0" distB="0" distL="114300" distR="114300" simplePos="0" relativeHeight="251662848" behindDoc="0" locked="0" layoutInCell="1" allowOverlap="1">
            <wp:simplePos x="0" y="0"/>
            <wp:positionH relativeFrom="column">
              <wp:posOffset>125095</wp:posOffset>
            </wp:positionH>
            <wp:positionV relativeFrom="paragraph">
              <wp:posOffset>80645</wp:posOffset>
            </wp:positionV>
            <wp:extent cx="2576830" cy="1260475"/>
            <wp:effectExtent l="0" t="0" r="0" b="0"/>
            <wp:wrapSquare wrapText="bothSides"/>
            <wp:docPr id="4" name="Рисунок 4" descr="opoveshateli-kup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poveshateli-kupi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830" cy="1260475"/>
                    </a:xfrm>
                    <a:prstGeom prst="rect">
                      <a:avLst/>
                    </a:prstGeom>
                    <a:noFill/>
                    <a:ln>
                      <a:noFill/>
                    </a:ln>
                  </pic:spPr>
                </pic:pic>
              </a:graphicData>
            </a:graphic>
          </wp:anchor>
        </w:drawing>
      </w:r>
    </w:p>
    <w:p w:rsidR="00A015D9" w:rsidRPr="00BC11A9" w:rsidRDefault="00AA48AB" w:rsidP="00AA48AB">
      <w:pPr>
        <w:spacing w:after="0" w:line="240" w:lineRule="auto"/>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Рисунок 11. Пожарные   </w:t>
      </w:r>
      <w:proofErr w:type="spellStart"/>
      <w:r w:rsidRPr="00BC11A9">
        <w:rPr>
          <w:rFonts w:ascii="Times New Roman" w:eastAsia="Times New Roman" w:hAnsi="Times New Roman" w:cs="Times New Roman"/>
          <w:sz w:val="28"/>
          <w:szCs w:val="28"/>
          <w:lang w:eastAsia="ru-RU"/>
        </w:rPr>
        <w:t>оповещатели</w:t>
      </w:r>
      <w:proofErr w:type="spellEnd"/>
    </w:p>
    <w:p w:rsidR="00A015D9" w:rsidRPr="00BC11A9" w:rsidRDefault="00A015D9" w:rsidP="00F218BF">
      <w:pPr>
        <w:spacing w:after="0" w:line="240" w:lineRule="auto"/>
        <w:rPr>
          <w:rFonts w:ascii="Times New Roman" w:eastAsia="Times New Roman" w:hAnsi="Times New Roman" w:cs="Times New Roman"/>
          <w:b/>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Т</w:t>
      </w:r>
      <w:r w:rsidR="005A2CBC" w:rsidRPr="00BC11A9">
        <w:rPr>
          <w:rFonts w:ascii="Times New Roman" w:eastAsia="Times New Roman" w:hAnsi="Times New Roman" w:cs="Times New Roman"/>
          <w:sz w:val="28"/>
          <w:szCs w:val="28"/>
          <w:lang w:eastAsia="ru-RU"/>
        </w:rPr>
        <w:t>акже, одним из элементов системы являются</w:t>
      </w:r>
      <w:r w:rsidR="005A2CBC" w:rsidRPr="00BC11A9">
        <w:rPr>
          <w:rFonts w:ascii="Times New Roman" w:eastAsia="Times New Roman" w:hAnsi="Times New Roman" w:cs="Times New Roman"/>
          <w:b/>
          <w:sz w:val="28"/>
          <w:szCs w:val="28"/>
          <w:lang w:eastAsia="ru-RU"/>
        </w:rPr>
        <w:t xml:space="preserve"> эвакуационные знаки </w:t>
      </w:r>
      <w:r w:rsidR="001107F1" w:rsidRPr="00BC11A9">
        <w:rPr>
          <w:rFonts w:ascii="Times New Roman" w:eastAsia="Times New Roman" w:hAnsi="Times New Roman" w:cs="Times New Roman"/>
          <w:sz w:val="28"/>
          <w:szCs w:val="28"/>
          <w:lang w:eastAsia="ru-RU"/>
        </w:rPr>
        <w:t>пожарной безопасности (Рисунок 12</w:t>
      </w:r>
      <w:r w:rsidR="00A26EE1" w:rsidRPr="00BC11A9">
        <w:rPr>
          <w:rFonts w:ascii="Times New Roman" w:eastAsia="Times New Roman" w:hAnsi="Times New Roman" w:cs="Times New Roman"/>
          <w:sz w:val="28"/>
          <w:szCs w:val="28"/>
          <w:lang w:eastAsia="ru-RU"/>
        </w:rPr>
        <w:t>).</w:t>
      </w:r>
    </w:p>
    <w:p w:rsidR="00AA48AB" w:rsidRPr="00BC11A9" w:rsidRDefault="00AA48AB" w:rsidP="00AA48AB">
      <w:pPr>
        <w:spacing w:after="0" w:line="240" w:lineRule="auto"/>
        <w:ind w:firstLine="709"/>
        <w:jc w:val="both"/>
        <w:rPr>
          <w:rFonts w:ascii="Times New Roman" w:eastAsia="Times New Roman" w:hAnsi="Times New Roman" w:cs="Times New Roman"/>
          <w:sz w:val="28"/>
          <w:szCs w:val="28"/>
          <w:lang w:eastAsia="ru-RU"/>
        </w:rPr>
      </w:pPr>
    </w:p>
    <w:p w:rsidR="00A015D9" w:rsidRPr="00BC11A9" w:rsidRDefault="00EA3E03" w:rsidP="00AA48AB">
      <w:pPr>
        <w:spacing w:after="0" w:line="240" w:lineRule="auto"/>
        <w:ind w:firstLine="709"/>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noProof/>
          <w:sz w:val="28"/>
          <w:szCs w:val="28"/>
          <w:lang w:eastAsia="ru-RU"/>
        </w:rPr>
        <w:drawing>
          <wp:inline distT="0" distB="0" distL="0" distR="0">
            <wp:extent cx="2175164" cy="1025237"/>
            <wp:effectExtent l="0" t="0" r="0" b="3810"/>
            <wp:docPr id="2" name="Рисунок 5" descr="d5ce4694ffb0460488b9a34eaabcf1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5ce4694ffb0460488b9a34eaabcf17c"/>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1023604"/>
                    </a:xfrm>
                    <a:prstGeom prst="rect">
                      <a:avLst/>
                    </a:prstGeom>
                    <a:noFill/>
                    <a:ln>
                      <a:noFill/>
                    </a:ln>
                  </pic:spPr>
                </pic:pic>
              </a:graphicData>
            </a:graphic>
          </wp:inline>
        </w:drawing>
      </w:r>
      <w:r w:rsidR="00A26EE1" w:rsidRPr="00BC11A9">
        <w:rPr>
          <w:rFonts w:ascii="Times New Roman" w:eastAsia="Times New Roman" w:hAnsi="Times New Roman" w:cs="Times New Roman"/>
          <w:b/>
          <w:noProof/>
          <w:sz w:val="28"/>
          <w:szCs w:val="28"/>
          <w:lang w:eastAsia="ru-RU"/>
        </w:rPr>
        <w:drawing>
          <wp:inline distT="0" distB="0" distL="0" distR="0">
            <wp:extent cx="2603692" cy="969819"/>
            <wp:effectExtent l="0" t="0" r="6350" b="1905"/>
            <wp:docPr id="1" name="Рисунок 1" descr="C:\Users\rec.PPO\AppData\Local\Microsoft\Windows\INetCache\Content.Word\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rec.PPO\AppData\Local\Microsoft\Windows\INetCache\Content.Word\2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3692" cy="969819"/>
                    </a:xfrm>
                    <a:prstGeom prst="rect">
                      <a:avLst/>
                    </a:prstGeom>
                    <a:noFill/>
                    <a:ln>
                      <a:noFill/>
                    </a:ln>
                  </pic:spPr>
                </pic:pic>
              </a:graphicData>
            </a:graphic>
          </wp:inline>
        </w:drawing>
      </w:r>
    </w:p>
    <w:p w:rsidR="00E35FE7" w:rsidRDefault="00AA48AB" w:rsidP="00AA48AB">
      <w:pPr>
        <w:spacing w:after="0" w:line="240" w:lineRule="auto"/>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A015D9" w:rsidRPr="00BC11A9">
        <w:rPr>
          <w:rFonts w:ascii="Times New Roman" w:eastAsia="Times New Roman" w:hAnsi="Times New Roman" w:cs="Times New Roman"/>
          <w:sz w:val="28"/>
          <w:szCs w:val="28"/>
          <w:lang w:eastAsia="ru-RU"/>
        </w:rPr>
        <w:t xml:space="preserve">  </w:t>
      </w:r>
      <w:r w:rsidR="001107F1" w:rsidRPr="00BC11A9">
        <w:rPr>
          <w:rFonts w:ascii="Times New Roman" w:eastAsia="Times New Roman" w:hAnsi="Times New Roman" w:cs="Times New Roman"/>
          <w:sz w:val="28"/>
          <w:szCs w:val="28"/>
          <w:lang w:eastAsia="ru-RU"/>
        </w:rPr>
        <w:t>Рисунок 12</w:t>
      </w:r>
      <w:r w:rsidR="00A26EE1" w:rsidRPr="00BC11A9">
        <w:rPr>
          <w:rFonts w:ascii="Times New Roman" w:eastAsia="Times New Roman" w:hAnsi="Times New Roman" w:cs="Times New Roman"/>
          <w:sz w:val="28"/>
          <w:szCs w:val="28"/>
          <w:lang w:eastAsia="ru-RU"/>
        </w:rPr>
        <w:t>. Эвакуационные знаки пожарной безопасности.</w:t>
      </w:r>
    </w:p>
    <w:p w:rsidR="005011E8" w:rsidRPr="00BC11A9" w:rsidRDefault="005011E8" w:rsidP="00AA48AB">
      <w:pPr>
        <w:spacing w:after="0" w:line="240" w:lineRule="auto"/>
        <w:jc w:val="both"/>
        <w:rPr>
          <w:rFonts w:ascii="Times New Roman" w:eastAsia="Times New Roman" w:hAnsi="Times New Roman" w:cs="Times New Roman"/>
          <w:sz w:val="28"/>
          <w:szCs w:val="28"/>
          <w:lang w:eastAsia="ru-RU"/>
        </w:rPr>
      </w:pPr>
    </w:p>
    <w:p w:rsidR="003A3F94" w:rsidRPr="00BC11A9" w:rsidRDefault="00C44156"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В зависимости от способа оповещения (звуковой, речевой, световой), деления здания на зоны оповещения и других характеристик система </w:t>
      </w:r>
      <w:r w:rsidRPr="00BC11A9">
        <w:rPr>
          <w:rFonts w:ascii="Times New Roman" w:eastAsia="Times New Roman" w:hAnsi="Times New Roman" w:cs="Times New Roman"/>
          <w:sz w:val="28"/>
          <w:szCs w:val="28"/>
          <w:lang w:eastAsia="ru-RU"/>
        </w:rPr>
        <w:lastRenderedPageBreak/>
        <w:t xml:space="preserve">оповещения и управления эвакуацией подразделяется на 5 типов. В каждом из типов требуется, допускается или не требуется использование определённых устройств. Например, </w:t>
      </w:r>
      <w:r w:rsidR="00F44470" w:rsidRPr="00BC11A9">
        <w:rPr>
          <w:rFonts w:ascii="Times New Roman" w:eastAsia="Times New Roman" w:hAnsi="Times New Roman" w:cs="Times New Roman"/>
          <w:sz w:val="28"/>
          <w:szCs w:val="28"/>
          <w:lang w:eastAsia="ru-RU"/>
        </w:rPr>
        <w:t>для здания небольшого офиса</w:t>
      </w:r>
      <w:r w:rsidR="003A3F94" w:rsidRPr="00BC11A9">
        <w:rPr>
          <w:rFonts w:ascii="Times New Roman" w:eastAsia="Times New Roman" w:hAnsi="Times New Roman" w:cs="Times New Roman"/>
          <w:sz w:val="28"/>
          <w:szCs w:val="28"/>
          <w:lang w:eastAsia="ru-RU"/>
        </w:rPr>
        <w:t>:</w:t>
      </w:r>
    </w:p>
    <w:p w:rsidR="003A3F94" w:rsidRPr="00BC11A9" w:rsidRDefault="003A3F9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w:t>
      </w:r>
      <w:r w:rsidR="00F44470" w:rsidRPr="00BC11A9">
        <w:rPr>
          <w:rFonts w:ascii="Times New Roman" w:eastAsia="Times New Roman" w:hAnsi="Times New Roman" w:cs="Times New Roman"/>
          <w:sz w:val="28"/>
          <w:szCs w:val="28"/>
          <w:lang w:eastAsia="ru-RU"/>
        </w:rPr>
        <w:t xml:space="preserve"> </w:t>
      </w:r>
      <w:r w:rsidR="00C44156" w:rsidRPr="00BC11A9">
        <w:rPr>
          <w:rFonts w:ascii="Times New Roman" w:eastAsia="Times New Roman" w:hAnsi="Times New Roman" w:cs="Times New Roman"/>
          <w:sz w:val="28"/>
          <w:szCs w:val="28"/>
          <w:lang w:eastAsia="ru-RU"/>
        </w:rPr>
        <w:t>требу</w:t>
      </w:r>
      <w:r w:rsidRPr="00BC11A9">
        <w:rPr>
          <w:rFonts w:ascii="Times New Roman" w:eastAsia="Times New Roman" w:hAnsi="Times New Roman" w:cs="Times New Roman"/>
          <w:sz w:val="28"/>
          <w:szCs w:val="28"/>
          <w:lang w:eastAsia="ru-RU"/>
        </w:rPr>
        <w:t>ется звуковой способ оповещения;</w:t>
      </w:r>
    </w:p>
    <w:p w:rsidR="003A3F94" w:rsidRPr="00BC11A9" w:rsidRDefault="00A015D9"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C44156" w:rsidRPr="00BC11A9">
        <w:rPr>
          <w:rFonts w:ascii="Times New Roman" w:eastAsia="Times New Roman" w:hAnsi="Times New Roman" w:cs="Times New Roman"/>
          <w:sz w:val="28"/>
          <w:szCs w:val="28"/>
          <w:lang w:eastAsia="ru-RU"/>
        </w:rPr>
        <w:t xml:space="preserve">допускаются световые мигающие </w:t>
      </w:r>
      <w:proofErr w:type="spellStart"/>
      <w:r w:rsidR="00C44156" w:rsidRPr="00BC11A9">
        <w:rPr>
          <w:rFonts w:ascii="Times New Roman" w:eastAsia="Times New Roman" w:hAnsi="Times New Roman" w:cs="Times New Roman"/>
          <w:sz w:val="28"/>
          <w:szCs w:val="28"/>
          <w:lang w:eastAsia="ru-RU"/>
        </w:rPr>
        <w:t>оповещатели</w:t>
      </w:r>
      <w:proofErr w:type="spellEnd"/>
      <w:r w:rsidR="00F44470" w:rsidRPr="00BC11A9">
        <w:rPr>
          <w:rFonts w:ascii="Times New Roman" w:eastAsia="Times New Roman" w:hAnsi="Times New Roman" w:cs="Times New Roman"/>
          <w:sz w:val="28"/>
          <w:szCs w:val="28"/>
          <w:lang w:eastAsia="ru-RU"/>
        </w:rPr>
        <w:t>,</w:t>
      </w:r>
      <w:r w:rsidR="003A3F94" w:rsidRPr="00BC11A9">
        <w:rPr>
          <w:rFonts w:ascii="Times New Roman" w:eastAsia="Times New Roman" w:hAnsi="Times New Roman" w:cs="Times New Roman"/>
          <w:sz w:val="28"/>
          <w:szCs w:val="28"/>
          <w:lang w:eastAsia="ru-RU"/>
        </w:rPr>
        <w:t xml:space="preserve"> световые </w:t>
      </w:r>
      <w:proofErr w:type="spellStart"/>
      <w:r w:rsidR="003A3F94" w:rsidRPr="00BC11A9">
        <w:rPr>
          <w:rFonts w:ascii="Times New Roman" w:eastAsia="Times New Roman" w:hAnsi="Times New Roman" w:cs="Times New Roman"/>
          <w:sz w:val="28"/>
          <w:szCs w:val="28"/>
          <w:lang w:eastAsia="ru-RU"/>
        </w:rPr>
        <w:t>оповещатели</w:t>
      </w:r>
      <w:proofErr w:type="spellEnd"/>
      <w:r w:rsidR="003A3F94" w:rsidRPr="00BC11A9">
        <w:rPr>
          <w:rFonts w:ascii="Times New Roman" w:eastAsia="Times New Roman" w:hAnsi="Times New Roman" w:cs="Times New Roman"/>
          <w:sz w:val="28"/>
          <w:szCs w:val="28"/>
          <w:lang w:eastAsia="ru-RU"/>
        </w:rPr>
        <w:t xml:space="preserve"> – «Выход»;</w:t>
      </w:r>
    </w:p>
    <w:p w:rsidR="00D93ABC" w:rsidRPr="00BC11A9" w:rsidRDefault="003A3F9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F44470" w:rsidRPr="00BC11A9">
        <w:rPr>
          <w:rFonts w:ascii="Times New Roman" w:eastAsia="Times New Roman" w:hAnsi="Times New Roman" w:cs="Times New Roman"/>
          <w:sz w:val="28"/>
          <w:szCs w:val="28"/>
          <w:lang w:eastAsia="ru-RU"/>
        </w:rPr>
        <w:t xml:space="preserve"> не треб</w:t>
      </w:r>
      <w:r w:rsidRPr="00BC11A9">
        <w:rPr>
          <w:rFonts w:ascii="Times New Roman" w:eastAsia="Times New Roman" w:hAnsi="Times New Roman" w:cs="Times New Roman"/>
          <w:sz w:val="28"/>
          <w:szCs w:val="28"/>
          <w:lang w:eastAsia="ru-RU"/>
        </w:rPr>
        <w:t>уются речевой способ оповещения и</w:t>
      </w:r>
      <w:r w:rsidR="00F44470" w:rsidRPr="00BC11A9">
        <w:rPr>
          <w:rFonts w:ascii="Times New Roman" w:eastAsia="Times New Roman" w:hAnsi="Times New Roman" w:cs="Times New Roman"/>
          <w:sz w:val="28"/>
          <w:szCs w:val="28"/>
          <w:lang w:eastAsia="ru-RU"/>
        </w:rPr>
        <w:t xml:space="preserve"> разделения здания на зоны пожарного оповещения.</w:t>
      </w:r>
    </w:p>
    <w:p w:rsidR="00824889" w:rsidRPr="005A557D" w:rsidRDefault="00824889" w:rsidP="00824889">
      <w:pPr>
        <w:spacing w:after="0" w:line="240" w:lineRule="auto"/>
        <w:ind w:firstLine="709"/>
        <w:jc w:val="both"/>
        <w:rPr>
          <w:rFonts w:ascii="Times New Roman" w:eastAsia="Times New Roman" w:hAnsi="Times New Roman" w:cs="Times New Roman"/>
          <w:sz w:val="28"/>
          <w:szCs w:val="20"/>
          <w:lang w:eastAsia="ru-RU"/>
        </w:rPr>
      </w:pPr>
      <w:r w:rsidRPr="005A557D">
        <w:rPr>
          <w:rFonts w:ascii="Times New Roman" w:hAnsi="Times New Roman" w:cs="Times New Roman"/>
          <w:sz w:val="28"/>
          <w:szCs w:val="28"/>
        </w:rPr>
        <w:t>В программе подготовки наставников предусмотрено практическое занятие по работе с действующим макетом охранно-пожарной сигнализации</w:t>
      </w:r>
      <w:r>
        <w:rPr>
          <w:rFonts w:ascii="Times New Roman" w:hAnsi="Times New Roman" w:cs="Times New Roman"/>
          <w:sz w:val="28"/>
          <w:szCs w:val="28"/>
        </w:rPr>
        <w:t>, проводимое в рамках учебно-методического сбора.</w:t>
      </w:r>
      <w:r w:rsidRPr="005A557D">
        <w:rPr>
          <w:rFonts w:ascii="Times New Roman" w:hAnsi="Times New Roman" w:cs="Times New Roman"/>
          <w:sz w:val="28"/>
          <w:szCs w:val="28"/>
        </w:rPr>
        <w:t xml:space="preserve"> </w:t>
      </w:r>
      <w:r>
        <w:rPr>
          <w:rFonts w:ascii="Times New Roman" w:hAnsi="Times New Roman" w:cs="Times New Roman"/>
          <w:sz w:val="28"/>
          <w:szCs w:val="28"/>
        </w:rPr>
        <w:t xml:space="preserve">Макеты в дальнейшем </w:t>
      </w:r>
      <w:r w:rsidRPr="005A557D">
        <w:rPr>
          <w:rFonts w:ascii="Times New Roman" w:hAnsi="Times New Roman" w:cs="Times New Roman"/>
          <w:sz w:val="28"/>
          <w:szCs w:val="28"/>
        </w:rPr>
        <w:t>будут использоваться для подготовки</w:t>
      </w:r>
      <w:r w:rsidR="005011E8">
        <w:rPr>
          <w:rFonts w:ascii="Times New Roman" w:hAnsi="Times New Roman" w:cs="Times New Roman"/>
          <w:sz w:val="28"/>
          <w:szCs w:val="28"/>
        </w:rPr>
        <w:t xml:space="preserve"> команд ДЮП</w:t>
      </w:r>
      <w:r w:rsidRPr="005A557D">
        <w:rPr>
          <w:rFonts w:ascii="Times New Roman" w:hAnsi="Times New Roman" w:cs="Times New Roman"/>
          <w:sz w:val="28"/>
          <w:szCs w:val="28"/>
        </w:rPr>
        <w:t xml:space="preserve"> </w:t>
      </w:r>
      <w:r w:rsidR="005011E8">
        <w:rPr>
          <w:rFonts w:ascii="Times New Roman" w:hAnsi="Times New Roman" w:cs="Times New Roman"/>
          <w:sz w:val="28"/>
          <w:szCs w:val="28"/>
        </w:rPr>
        <w:t>(</w:t>
      </w:r>
      <w:r w:rsidRPr="005A557D">
        <w:rPr>
          <w:rFonts w:ascii="Times New Roman" w:hAnsi="Times New Roman" w:cs="Times New Roman"/>
          <w:sz w:val="28"/>
          <w:szCs w:val="28"/>
        </w:rPr>
        <w:t>детских активов</w:t>
      </w:r>
      <w:r w:rsidR="005011E8">
        <w:rPr>
          <w:rFonts w:ascii="Times New Roman" w:hAnsi="Times New Roman" w:cs="Times New Roman"/>
          <w:sz w:val="28"/>
          <w:szCs w:val="28"/>
        </w:rPr>
        <w:t>)</w:t>
      </w:r>
      <w:r w:rsidRPr="005A557D">
        <w:rPr>
          <w:rFonts w:ascii="Times New Roman" w:hAnsi="Times New Roman" w:cs="Times New Roman"/>
          <w:sz w:val="28"/>
          <w:szCs w:val="28"/>
        </w:rPr>
        <w:t xml:space="preserve"> и проведения профилактической работы в школах.</w:t>
      </w:r>
    </w:p>
    <w:p w:rsidR="0099645E" w:rsidRPr="00BC11A9" w:rsidRDefault="0099645E" w:rsidP="00F218BF">
      <w:pPr>
        <w:spacing w:after="0" w:line="240" w:lineRule="auto"/>
        <w:rPr>
          <w:rFonts w:ascii="Times New Roman" w:eastAsia="Times New Roman" w:hAnsi="Times New Roman" w:cs="Times New Roman"/>
          <w:b/>
          <w:sz w:val="28"/>
          <w:szCs w:val="28"/>
          <w:lang w:eastAsia="ru-RU"/>
        </w:rPr>
      </w:pPr>
    </w:p>
    <w:p w:rsidR="004E29F9" w:rsidRPr="00BC11A9" w:rsidRDefault="004E29F9" w:rsidP="00F218BF">
      <w:pPr>
        <w:pStyle w:val="af8"/>
        <w:numPr>
          <w:ilvl w:val="0"/>
          <w:numId w:val="40"/>
        </w:num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ОРГАНИЗАЦИЯ ПРАКТИЧЕСКИХ ТРЕНИРОВОК </w:t>
      </w:r>
    </w:p>
    <w:p w:rsidR="0099645E" w:rsidRPr="00BC11A9" w:rsidRDefault="004E29F9"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ПО ЭВАКУАЦИИ ПРИ ПОЖАРЕ.</w:t>
      </w:r>
    </w:p>
    <w:p w:rsidR="004E29F9" w:rsidRPr="00BC11A9" w:rsidRDefault="0099645E"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ДЕЙСТВИЯ В СЛУЧАЕ ВОЗНИКНОВЕНИЯ ПОЖАРА</w:t>
      </w:r>
    </w:p>
    <w:p w:rsidR="00DC0EE8" w:rsidRPr="00BC11A9" w:rsidRDefault="00340C48"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В</w:t>
      </w:r>
      <w:r w:rsidR="00DF7212" w:rsidRPr="00BC11A9">
        <w:rPr>
          <w:rFonts w:ascii="Times New Roman" w:eastAsia="Times New Roman" w:hAnsi="Times New Roman" w:cs="Times New Roman"/>
          <w:sz w:val="28"/>
          <w:szCs w:val="28"/>
          <w:lang w:eastAsia="ru-RU"/>
        </w:rPr>
        <w:t xml:space="preserve"> проекте, среди различных мероприятий, </w:t>
      </w:r>
      <w:r w:rsidR="006803B1">
        <w:rPr>
          <w:rFonts w:ascii="Times New Roman" w:eastAsia="Times New Roman" w:hAnsi="Times New Roman" w:cs="Times New Roman"/>
          <w:sz w:val="28"/>
          <w:szCs w:val="28"/>
          <w:lang w:eastAsia="ru-RU"/>
        </w:rPr>
        <w:t>командам ДЮП (детским активам) будет предложено произвести фото или видео</w:t>
      </w:r>
      <w:r w:rsidR="00F709B1" w:rsidRPr="00BC11A9">
        <w:rPr>
          <w:rFonts w:ascii="Times New Roman" w:eastAsia="Times New Roman" w:hAnsi="Times New Roman" w:cs="Times New Roman"/>
          <w:sz w:val="28"/>
          <w:szCs w:val="28"/>
          <w:lang w:eastAsia="ru-RU"/>
        </w:rPr>
        <w:t>съёмку практических тренировок по эвакуации</w:t>
      </w:r>
      <w:r w:rsidR="00AF22AC" w:rsidRPr="00BC11A9">
        <w:rPr>
          <w:rFonts w:ascii="Times New Roman" w:eastAsia="Times New Roman" w:hAnsi="Times New Roman" w:cs="Times New Roman"/>
          <w:sz w:val="28"/>
          <w:szCs w:val="28"/>
          <w:lang w:eastAsia="ru-RU"/>
        </w:rPr>
        <w:t xml:space="preserve"> при пожаре</w:t>
      </w:r>
      <w:r w:rsidR="00F709B1" w:rsidRPr="00BC11A9">
        <w:rPr>
          <w:rFonts w:ascii="Times New Roman" w:eastAsia="Times New Roman" w:hAnsi="Times New Roman" w:cs="Times New Roman"/>
          <w:sz w:val="28"/>
          <w:szCs w:val="28"/>
          <w:lang w:eastAsia="ru-RU"/>
        </w:rPr>
        <w:t xml:space="preserve"> из</w:t>
      </w:r>
      <w:r w:rsidR="00AF22AC" w:rsidRPr="00BC11A9">
        <w:rPr>
          <w:rFonts w:ascii="Times New Roman" w:eastAsia="Times New Roman" w:hAnsi="Times New Roman" w:cs="Times New Roman"/>
          <w:sz w:val="28"/>
          <w:szCs w:val="28"/>
          <w:lang w:eastAsia="ru-RU"/>
        </w:rPr>
        <w:t xml:space="preserve"> здания </w:t>
      </w:r>
      <w:r w:rsidR="00F709B1" w:rsidRPr="00BC11A9">
        <w:rPr>
          <w:rFonts w:ascii="Times New Roman" w:eastAsia="Times New Roman" w:hAnsi="Times New Roman" w:cs="Times New Roman"/>
          <w:sz w:val="28"/>
          <w:szCs w:val="28"/>
          <w:lang w:eastAsia="ru-RU"/>
        </w:rPr>
        <w:t>школы.</w:t>
      </w:r>
      <w:r w:rsidR="00DC0EE8" w:rsidRPr="00BC11A9">
        <w:rPr>
          <w:rFonts w:ascii="Times New Roman" w:eastAsia="Times New Roman" w:hAnsi="Times New Roman" w:cs="Times New Roman"/>
          <w:sz w:val="28"/>
          <w:szCs w:val="28"/>
          <w:lang w:eastAsia="ru-RU"/>
        </w:rPr>
        <w:t xml:space="preserve"> Данное мероприятие учащиеся школы будут освещать на сайте школы либо в социальных сетях.</w:t>
      </w:r>
    </w:p>
    <w:p w:rsidR="0099645E" w:rsidRPr="00BC11A9" w:rsidRDefault="00DC0EE8"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w:t>
      </w:r>
      <w:r w:rsidR="0099645E" w:rsidRPr="00BC11A9">
        <w:rPr>
          <w:rFonts w:ascii="Times New Roman" w:eastAsia="Times New Roman" w:hAnsi="Times New Roman" w:cs="Times New Roman"/>
          <w:b/>
          <w:sz w:val="28"/>
          <w:szCs w:val="28"/>
          <w:lang w:eastAsia="ru-RU"/>
        </w:rPr>
        <w:t xml:space="preserve">Эвакуация </w:t>
      </w:r>
      <w:r w:rsidR="0099645E" w:rsidRPr="00BC11A9">
        <w:rPr>
          <w:rFonts w:ascii="Times New Roman" w:eastAsia="Times New Roman" w:hAnsi="Times New Roman" w:cs="Times New Roman"/>
          <w:sz w:val="28"/>
          <w:szCs w:val="28"/>
          <w:lang w:eastAsia="ru-RU"/>
        </w:rPr>
        <w:t>- процесс организованного самостоятельного движения людей непосредственно наружу или в безопасную зону из помещений, в которых имеется возможность воздействия на людей опасных факторов пожара.</w:t>
      </w:r>
    </w:p>
    <w:p w:rsidR="003B0721" w:rsidRPr="00BC11A9" w:rsidRDefault="0099645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Эвакуацией также следует считать несамостоятельное перемещение людей, относящихся к маломобильным группам населения, осуществляемое обслуживающим персоналом. Эвакуация осуществляется по путям эвакуации через эвакуационные выходы.</w:t>
      </w:r>
    </w:p>
    <w:p w:rsidR="003B0721" w:rsidRDefault="003B0721"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Порядок эвакуации при пожаре </w:t>
      </w:r>
      <w:r w:rsidR="005134F2" w:rsidRPr="00BC11A9">
        <w:rPr>
          <w:rFonts w:ascii="Times New Roman" w:eastAsia="Times New Roman" w:hAnsi="Times New Roman" w:cs="Times New Roman"/>
          <w:sz w:val="28"/>
          <w:szCs w:val="28"/>
          <w:lang w:eastAsia="ru-RU"/>
        </w:rPr>
        <w:t>и действия в случае возникновения пожара содержа</w:t>
      </w:r>
      <w:r w:rsidRPr="00BC11A9">
        <w:rPr>
          <w:rFonts w:ascii="Times New Roman" w:eastAsia="Times New Roman" w:hAnsi="Times New Roman" w:cs="Times New Roman"/>
          <w:sz w:val="28"/>
          <w:szCs w:val="28"/>
          <w:lang w:eastAsia="ru-RU"/>
        </w:rPr>
        <w:t xml:space="preserve">тся в инструкции о </w:t>
      </w:r>
      <w:r w:rsidR="004E680A" w:rsidRPr="00BC11A9">
        <w:rPr>
          <w:rFonts w:ascii="Times New Roman" w:eastAsia="Times New Roman" w:hAnsi="Times New Roman" w:cs="Times New Roman"/>
          <w:sz w:val="28"/>
          <w:szCs w:val="28"/>
          <w:lang w:eastAsia="ru-RU"/>
        </w:rPr>
        <w:t>мерах пожарной безопасности</w:t>
      </w:r>
      <w:r w:rsidRPr="00BC11A9">
        <w:rPr>
          <w:rFonts w:ascii="Times New Roman" w:eastAsia="Times New Roman" w:hAnsi="Times New Roman" w:cs="Times New Roman"/>
          <w:sz w:val="28"/>
          <w:szCs w:val="28"/>
          <w:lang w:eastAsia="ru-RU"/>
        </w:rPr>
        <w:t xml:space="preserve">, которая разрабатывается в соответствии с нормативными документами на каждый объект. </w:t>
      </w:r>
      <w:r w:rsidR="003A3F94" w:rsidRPr="00BC11A9">
        <w:rPr>
          <w:rFonts w:ascii="Times New Roman" w:eastAsia="Times New Roman" w:hAnsi="Times New Roman" w:cs="Times New Roman"/>
          <w:sz w:val="28"/>
          <w:szCs w:val="28"/>
          <w:lang w:eastAsia="ru-RU"/>
        </w:rPr>
        <w:t>Рассмотрим пример.</w:t>
      </w:r>
    </w:p>
    <w:p w:rsidR="006803B1" w:rsidRPr="00BC11A9" w:rsidRDefault="006803B1" w:rsidP="00F218BF">
      <w:pPr>
        <w:spacing w:after="0" w:line="240" w:lineRule="auto"/>
        <w:ind w:firstLine="709"/>
        <w:jc w:val="both"/>
        <w:rPr>
          <w:rFonts w:ascii="Times New Roman" w:eastAsia="Times New Roman" w:hAnsi="Times New Roman" w:cs="Times New Roman"/>
          <w:sz w:val="28"/>
          <w:szCs w:val="28"/>
          <w:lang w:eastAsia="ru-RU"/>
        </w:rPr>
      </w:pPr>
    </w:p>
    <w:p w:rsidR="0099645E" w:rsidRPr="00BC11A9" w:rsidRDefault="00974927"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Действия в случае возникновения пожара</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1. Первый обнаруживший возгорание должен немедленно сообщить о пожаре в пожарную часть по номеру 101 (при этом четко назвать адрес организации, место пожара, свою должность и фамилию, а также сообщить о наличии в здании людей).</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2.</w:t>
      </w:r>
      <w:r w:rsidR="00A015D9"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Быстро, без паники и суеты эвакуировать работников из здания согласно плану эвакуации, не допуская встречных и пересекающихся потоков людей.</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3. Покидая помещение, отключить все электроприборы, выключить свет, плотно закрыть за собой двери, окна во избежание распространения огня и дыма в смежные помещения.</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lastRenderedPageBreak/>
        <w:t>4.</w:t>
      </w:r>
      <w:r w:rsidR="00A015D9"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Организовать сбор </w:t>
      </w:r>
      <w:proofErr w:type="gramStart"/>
      <w:r w:rsidRPr="00BC11A9">
        <w:rPr>
          <w:rFonts w:ascii="Times New Roman" w:eastAsia="Times New Roman" w:hAnsi="Times New Roman" w:cs="Times New Roman"/>
          <w:sz w:val="28"/>
          <w:szCs w:val="28"/>
          <w:lang w:eastAsia="ru-RU"/>
        </w:rPr>
        <w:t>эвакуированных</w:t>
      </w:r>
      <w:proofErr w:type="gramEnd"/>
      <w:r w:rsidRPr="00BC11A9">
        <w:rPr>
          <w:rFonts w:ascii="Times New Roman" w:eastAsia="Times New Roman" w:hAnsi="Times New Roman" w:cs="Times New Roman"/>
          <w:sz w:val="28"/>
          <w:szCs w:val="28"/>
          <w:lang w:eastAsia="ru-RU"/>
        </w:rPr>
        <w:t xml:space="preserve"> в специально установленном месте.</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5.</w:t>
      </w:r>
      <w:r w:rsidR="00A015D9"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Проверить отсутствие работников во всех помещениях здания.</w:t>
      </w:r>
    </w:p>
    <w:p w:rsidR="006C5DC4" w:rsidRPr="00BC11A9" w:rsidRDefault="006C5DC4"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6.</w:t>
      </w:r>
      <w:r w:rsidR="00A015D9" w:rsidRPr="00BC11A9">
        <w:rPr>
          <w:rFonts w:ascii="Times New Roman" w:eastAsia="Times New Roman" w:hAnsi="Times New Roman" w:cs="Times New Roman"/>
          <w:sz w:val="28"/>
          <w:szCs w:val="28"/>
          <w:lang w:eastAsia="ru-RU"/>
        </w:rPr>
        <w:t xml:space="preserve"> </w:t>
      </w:r>
      <w:proofErr w:type="gramStart"/>
      <w:r w:rsidRPr="00BC11A9">
        <w:rPr>
          <w:rFonts w:ascii="Times New Roman" w:eastAsia="Times New Roman" w:hAnsi="Times New Roman" w:cs="Times New Roman"/>
          <w:sz w:val="28"/>
          <w:szCs w:val="28"/>
          <w:lang w:eastAsia="ru-RU"/>
        </w:rPr>
        <w:t>Ответственному за эвакуацию из здания организовать встречу работников пожарной охраны и проводить их к месту пожара.</w:t>
      </w:r>
      <w:proofErr w:type="gramEnd"/>
    </w:p>
    <w:p w:rsidR="005134F2" w:rsidRPr="00BC11A9" w:rsidRDefault="005134F2"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7.</w:t>
      </w:r>
      <w:r w:rsidR="00A015D9" w:rsidRPr="00BC11A9">
        <w:rPr>
          <w:rFonts w:ascii="Times New Roman" w:eastAsia="Times New Roman" w:hAnsi="Times New Roman" w:cs="Times New Roman"/>
          <w:sz w:val="28"/>
          <w:szCs w:val="28"/>
          <w:lang w:eastAsia="ru-RU"/>
        </w:rPr>
        <w:t xml:space="preserve"> </w:t>
      </w:r>
      <w:r w:rsidR="006C5DC4" w:rsidRPr="00BC11A9">
        <w:rPr>
          <w:rFonts w:ascii="Times New Roman" w:eastAsia="Times New Roman" w:hAnsi="Times New Roman" w:cs="Times New Roman"/>
          <w:sz w:val="28"/>
          <w:szCs w:val="28"/>
          <w:lang w:eastAsia="ru-RU"/>
        </w:rPr>
        <w:t>До приезда работников пожарной охраны организовать тушение пожара перви</w:t>
      </w:r>
      <w:r w:rsidRPr="00BC11A9">
        <w:rPr>
          <w:rFonts w:ascii="Times New Roman" w:eastAsia="Times New Roman" w:hAnsi="Times New Roman" w:cs="Times New Roman"/>
          <w:sz w:val="28"/>
          <w:szCs w:val="28"/>
          <w:lang w:eastAsia="ru-RU"/>
        </w:rPr>
        <w:t>чными средствами пожаротушения.</w:t>
      </w:r>
    </w:p>
    <w:p w:rsidR="0099645E" w:rsidRPr="00BC11A9" w:rsidRDefault="005134F2"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Действия и обязанности сотрудников при эвакуации подробно излагаются в инструкции (например, </w:t>
      </w:r>
      <w:proofErr w:type="gramStart"/>
      <w:r w:rsidRPr="00BC11A9">
        <w:rPr>
          <w:rFonts w:ascii="Times New Roman" w:eastAsia="Times New Roman" w:hAnsi="Times New Roman" w:cs="Times New Roman"/>
          <w:sz w:val="28"/>
          <w:szCs w:val="28"/>
          <w:lang w:eastAsia="ru-RU"/>
        </w:rPr>
        <w:t>определяется</w:t>
      </w:r>
      <w:proofErr w:type="gramEnd"/>
      <w:r w:rsidRPr="00BC11A9">
        <w:rPr>
          <w:rFonts w:ascii="Times New Roman" w:eastAsia="Times New Roman" w:hAnsi="Times New Roman" w:cs="Times New Roman"/>
          <w:sz w:val="28"/>
          <w:szCs w:val="28"/>
          <w:lang w:eastAsia="ru-RU"/>
        </w:rPr>
        <w:t xml:space="preserve"> кто из работников является ответственным за эвакуацию детей или маломобильных групп населения и т.д.</w:t>
      </w:r>
      <w:r w:rsidR="00F709B1" w:rsidRPr="00BC11A9">
        <w:rPr>
          <w:rFonts w:ascii="Times New Roman" w:eastAsia="Times New Roman" w:hAnsi="Times New Roman" w:cs="Times New Roman"/>
          <w:sz w:val="28"/>
          <w:szCs w:val="28"/>
          <w:lang w:eastAsia="ru-RU"/>
        </w:rPr>
        <w:t>).</w:t>
      </w:r>
    </w:p>
    <w:p w:rsidR="00CD4DC7" w:rsidRPr="00BC11A9" w:rsidRDefault="00783601" w:rsidP="00F218BF">
      <w:pPr>
        <w:spacing w:after="0" w:line="240" w:lineRule="auto"/>
        <w:ind w:firstLine="709"/>
        <w:jc w:val="both"/>
        <w:rPr>
          <w:rFonts w:ascii="Times New Roman" w:eastAsia="Times New Roman" w:hAnsi="Times New Roman" w:cs="Times New Roman"/>
          <w:sz w:val="28"/>
          <w:szCs w:val="28"/>
          <w:lang w:eastAsia="ru-RU"/>
        </w:rPr>
      </w:pPr>
      <w:proofErr w:type="gramStart"/>
      <w:r w:rsidRPr="00BC11A9">
        <w:rPr>
          <w:rFonts w:ascii="Times New Roman" w:eastAsia="Times New Roman" w:hAnsi="Times New Roman" w:cs="Times New Roman"/>
          <w:sz w:val="28"/>
          <w:szCs w:val="28"/>
          <w:lang w:eastAsia="ru-RU"/>
        </w:rPr>
        <w:t>Постановлением Правительства РФ от 16.09.2020 №</w:t>
      </w:r>
      <w:r w:rsidR="00A015D9"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1479 «Об утверждении Правил противопожарного режима в Российской Федерации» определено, что на объекте защиты с массовым пребыванием людей руководитель обеспечивает проведение не реже 1 раза в полугодие практических тренировок по эвакуации лиц, осуществляющих свою деятельность на объекте защиты с массовым пребыванием людей, а также посетителей, других лиц, находящихся в </w:t>
      </w:r>
      <w:r w:rsidR="00CD4DC7" w:rsidRPr="00BC11A9">
        <w:rPr>
          <w:rFonts w:ascii="Times New Roman" w:eastAsia="Times New Roman" w:hAnsi="Times New Roman" w:cs="Times New Roman"/>
          <w:sz w:val="28"/>
          <w:szCs w:val="28"/>
          <w:lang w:eastAsia="ru-RU"/>
        </w:rPr>
        <w:t>здании, сооружении.</w:t>
      </w:r>
      <w:proofErr w:type="gramEnd"/>
    </w:p>
    <w:p w:rsidR="00B1374D" w:rsidRPr="00BC11A9" w:rsidRDefault="00CD4DC7"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Одной из основных задач проведения практических тренировок по эвакуации является выработка у персонала навыков и способностей самостоятельно, быстро и безошибочно ориентироваться в ситуации при возникновении угрозы пожара или самого пожара, определить решающее направление действий и принимать правильные меры по предупреждению или ликвидации пожара.</w:t>
      </w:r>
      <w:r w:rsidR="00B1374D" w:rsidRPr="00BC11A9">
        <w:rPr>
          <w:rFonts w:ascii="Times New Roman" w:eastAsia="Times New Roman" w:hAnsi="Times New Roman" w:cs="Times New Roman"/>
          <w:sz w:val="28"/>
          <w:szCs w:val="28"/>
          <w:lang w:eastAsia="ru-RU"/>
        </w:rPr>
        <w:t xml:space="preserve"> Результаты тренировок фиксируются в журнале учёта тренировок.</w:t>
      </w:r>
    </w:p>
    <w:p w:rsidR="00C73202"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Для обеспечения быстрой и безопасной эвакуации людей в зданиях и сооружениях (кроме жилых домов) при единовременном нахождении на этаже более 10 человек должны быть разработаны и вывешены планы (схемы) эвакуации людей в случае пожара. Важность наличия правильно разработанных планов обусловлена тем, что именно с их использованием связана эффективность проведения практических тренировок всех задействованных в эвакуации работников.</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План эвакуации должен состоять из текстовой и графической части, определяющей действия персонала по обеспечению безопасной и быстрой эвакуации людей.</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На плане этажа должны быть показаны: лестничные клетки, лифты, и лифтовые холлы, помещения, балконы, наружные лестницы, а также двери лестничных клеток, лифтовых холлов и двери, расположенные на пути эвакуации. </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Основной путь эвакуации на плане указывается сплошной линией, а запасной – пунктирной линией зелёного цвета. Эти линии должны быть в два раза толще линий плана этажа.</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На плане этажа с помощью символов указывается место размещения:</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плана эвакуации;</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ручных пожарных </w:t>
      </w:r>
      <w:proofErr w:type="spellStart"/>
      <w:r w:rsidRPr="00BC11A9">
        <w:rPr>
          <w:rFonts w:ascii="Times New Roman" w:eastAsia="Times New Roman" w:hAnsi="Times New Roman" w:cs="Times New Roman"/>
          <w:sz w:val="28"/>
          <w:szCs w:val="28"/>
          <w:lang w:eastAsia="ru-RU"/>
        </w:rPr>
        <w:t>извещателей</w:t>
      </w:r>
      <w:proofErr w:type="spellEnd"/>
      <w:r w:rsidRPr="00BC11A9">
        <w:rPr>
          <w:rFonts w:ascii="Times New Roman" w:eastAsia="Times New Roman" w:hAnsi="Times New Roman" w:cs="Times New Roman"/>
          <w:sz w:val="28"/>
          <w:szCs w:val="28"/>
          <w:lang w:eastAsia="ru-RU"/>
        </w:rPr>
        <w:t>;</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lastRenderedPageBreak/>
        <w:t>- телефонов, по которым можно сообщить в пожарную охрану;</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огнетушителей;</w:t>
      </w:r>
    </w:p>
    <w:p w:rsidR="00B1374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пожарных кранов;</w:t>
      </w:r>
    </w:p>
    <w:p w:rsidR="00D507C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установок пожаротушения.</w:t>
      </w:r>
    </w:p>
    <w:p w:rsidR="00D507CD" w:rsidRPr="00BC11A9" w:rsidRDefault="00B1374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Для организации и ускорения процесса эвакуации, снижения пожарных рисков, сохранения жизни и здоровья людей используются эвакуационные знаки</w:t>
      </w:r>
      <w:r w:rsidR="00D507CD" w:rsidRPr="00BC11A9">
        <w:rPr>
          <w:rFonts w:ascii="Times New Roman" w:eastAsia="Times New Roman" w:hAnsi="Times New Roman" w:cs="Times New Roman"/>
          <w:sz w:val="28"/>
          <w:szCs w:val="28"/>
          <w:lang w:eastAsia="ru-RU"/>
        </w:rPr>
        <w:t xml:space="preserve"> пожарной безопасности</w:t>
      </w:r>
      <w:r w:rsidRPr="00BC11A9">
        <w:rPr>
          <w:rFonts w:ascii="Times New Roman" w:eastAsia="Times New Roman" w:hAnsi="Times New Roman" w:cs="Times New Roman"/>
          <w:sz w:val="28"/>
          <w:szCs w:val="28"/>
          <w:lang w:eastAsia="ru-RU"/>
        </w:rPr>
        <w:t xml:space="preserve"> – специальные таблички, разработанные с целью максимально эфф</w:t>
      </w:r>
      <w:r w:rsidR="00D507CD" w:rsidRPr="00BC11A9">
        <w:rPr>
          <w:rFonts w:ascii="Times New Roman" w:eastAsia="Times New Roman" w:hAnsi="Times New Roman" w:cs="Times New Roman"/>
          <w:sz w:val="28"/>
          <w:szCs w:val="28"/>
          <w:lang w:eastAsia="ru-RU"/>
        </w:rPr>
        <w:t>ективной организации эвакуации. Все знаки пожарной безопасности помогают быстро ориентироваться в окружающем пространстве и координировать действия в условиях чрезвычайной ситуации.</w:t>
      </w:r>
    </w:p>
    <w:p w:rsidR="00C73202" w:rsidRPr="00BC11A9" w:rsidRDefault="00C73202" w:rsidP="00F218BF">
      <w:pPr>
        <w:spacing w:after="0" w:line="240" w:lineRule="auto"/>
        <w:jc w:val="center"/>
        <w:rPr>
          <w:rFonts w:ascii="Times New Roman" w:eastAsia="Times New Roman" w:hAnsi="Times New Roman" w:cs="Times New Roman"/>
          <w:b/>
          <w:sz w:val="28"/>
          <w:szCs w:val="28"/>
          <w:lang w:eastAsia="ru-RU"/>
        </w:rPr>
      </w:pPr>
    </w:p>
    <w:p w:rsidR="00BC564E" w:rsidRPr="00BC11A9" w:rsidRDefault="00BC564E" w:rsidP="00F218BF">
      <w:pPr>
        <w:pStyle w:val="af8"/>
        <w:numPr>
          <w:ilvl w:val="0"/>
          <w:numId w:val="40"/>
        </w:num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ПЕРВИЧНЫЕ СРЕДСТВА ПОЖАРОТУШЕНИЯ</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Первичные средства пожаротушения – средства тушения очага пожара </w:t>
      </w:r>
      <w:r w:rsidR="003529CF" w:rsidRPr="00BC11A9">
        <w:rPr>
          <w:rFonts w:ascii="Times New Roman" w:eastAsia="Times New Roman" w:hAnsi="Times New Roman" w:cs="Times New Roman"/>
          <w:sz w:val="28"/>
          <w:szCs w:val="28"/>
          <w:lang w:eastAsia="ru-RU"/>
        </w:rPr>
        <w:t>в начальной стадии его развития</w:t>
      </w:r>
      <w:r w:rsidRPr="00BC11A9">
        <w:rPr>
          <w:rFonts w:ascii="Times New Roman" w:eastAsia="Times New Roman" w:hAnsi="Times New Roman" w:cs="Times New Roman"/>
          <w:sz w:val="28"/>
          <w:szCs w:val="28"/>
          <w:lang w:eastAsia="ru-RU"/>
        </w:rPr>
        <w:t>, доступные для использования людьми без профессиональных</w:t>
      </w:r>
      <w:r w:rsidR="006F458D" w:rsidRPr="00BC11A9">
        <w:rPr>
          <w:rFonts w:ascii="Times New Roman" w:eastAsia="Times New Roman" w:hAnsi="Times New Roman" w:cs="Times New Roman"/>
          <w:sz w:val="28"/>
          <w:szCs w:val="28"/>
          <w:lang w:eastAsia="ru-RU"/>
        </w:rPr>
        <w:t xml:space="preserve"> </w:t>
      </w:r>
      <w:r w:rsidRPr="00BC11A9">
        <w:rPr>
          <w:rFonts w:ascii="Times New Roman" w:eastAsia="Times New Roman" w:hAnsi="Times New Roman" w:cs="Times New Roman"/>
          <w:sz w:val="28"/>
          <w:szCs w:val="28"/>
          <w:lang w:eastAsia="ru-RU"/>
        </w:rPr>
        <w:t xml:space="preserve">знаний до прибытия подразделений пожарной охраны. </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Как правило, первичные средства пожаротушения находятся в определенных местах. Это пожарные щиты, пожарные стенды, пожарные</w:t>
      </w:r>
    </w:p>
    <w:p w:rsidR="00BC564E" w:rsidRPr="00BC11A9" w:rsidRDefault="009978FD"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шкафы</w:t>
      </w:r>
      <w:r w:rsidR="00BC564E" w:rsidRPr="00BC11A9">
        <w:rPr>
          <w:rFonts w:ascii="Times New Roman" w:eastAsia="Times New Roman" w:hAnsi="Times New Roman" w:cs="Times New Roman"/>
          <w:sz w:val="28"/>
          <w:szCs w:val="28"/>
          <w:lang w:eastAsia="ru-RU"/>
        </w:rPr>
        <w:t>.</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К первичным средствам пожаротушения относятся:</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огнетушащие вещества (вода, песок, земля);</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огнетушащие материалы (грубошерстные</w:t>
      </w:r>
      <w:r w:rsidR="00F146A8" w:rsidRPr="00BC11A9">
        <w:rPr>
          <w:rFonts w:ascii="Times New Roman" w:eastAsia="Times New Roman" w:hAnsi="Times New Roman" w:cs="Times New Roman"/>
          <w:sz w:val="28"/>
          <w:szCs w:val="28"/>
          <w:lang w:eastAsia="ru-RU"/>
        </w:rPr>
        <w:t xml:space="preserve"> куски материи,</w:t>
      </w:r>
      <w:r w:rsidRPr="00BC11A9">
        <w:rPr>
          <w:rFonts w:ascii="Times New Roman" w:eastAsia="Times New Roman" w:hAnsi="Times New Roman" w:cs="Times New Roman"/>
          <w:sz w:val="28"/>
          <w:szCs w:val="28"/>
          <w:lang w:eastAsia="ru-RU"/>
        </w:rPr>
        <w:t xml:space="preserve"> </w:t>
      </w:r>
      <w:r w:rsidR="00F146A8" w:rsidRPr="00BC11A9">
        <w:rPr>
          <w:rFonts w:ascii="Times New Roman" w:eastAsia="Times New Roman" w:hAnsi="Times New Roman" w:cs="Times New Roman"/>
          <w:sz w:val="28"/>
          <w:szCs w:val="28"/>
          <w:lang w:eastAsia="ru-RU"/>
        </w:rPr>
        <w:t>кошма</w:t>
      </w:r>
      <w:r w:rsidRPr="00BC11A9">
        <w:rPr>
          <w:rFonts w:ascii="Times New Roman" w:eastAsia="Times New Roman" w:hAnsi="Times New Roman" w:cs="Times New Roman"/>
          <w:sz w:val="28"/>
          <w:szCs w:val="28"/>
          <w:lang w:eastAsia="ru-RU"/>
        </w:rPr>
        <w:t>, асбестовые полотна, металлические сетки с малыми ячейками и т. п.);</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немеханизированный ручной пожарный инстру</w:t>
      </w:r>
      <w:r w:rsidR="00A42145" w:rsidRPr="00BC11A9">
        <w:rPr>
          <w:rFonts w:ascii="Times New Roman" w:eastAsia="Times New Roman" w:hAnsi="Times New Roman" w:cs="Times New Roman"/>
          <w:sz w:val="28"/>
          <w:szCs w:val="28"/>
          <w:lang w:eastAsia="ru-RU"/>
        </w:rPr>
        <w:t>мент (багры, крюки, ломы, лопаты, топоры</w:t>
      </w:r>
      <w:r w:rsidRPr="00BC11A9">
        <w:rPr>
          <w:rFonts w:ascii="Times New Roman" w:eastAsia="Times New Roman" w:hAnsi="Times New Roman" w:cs="Times New Roman"/>
          <w:sz w:val="28"/>
          <w:szCs w:val="28"/>
          <w:lang w:eastAsia="ru-RU"/>
        </w:rPr>
        <w:t xml:space="preserve"> и т. п.);</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пожарный инвентарь (бочки и чаны с</w:t>
      </w:r>
      <w:r w:rsidR="003529CF" w:rsidRPr="00BC11A9">
        <w:rPr>
          <w:rFonts w:ascii="Times New Roman" w:eastAsia="Times New Roman" w:hAnsi="Times New Roman" w:cs="Times New Roman"/>
          <w:sz w:val="28"/>
          <w:szCs w:val="28"/>
          <w:lang w:eastAsia="ru-RU"/>
        </w:rPr>
        <w:t xml:space="preserve"> водой, пожарные ведра, ящики и </w:t>
      </w:r>
      <w:r w:rsidRPr="00BC11A9">
        <w:rPr>
          <w:rFonts w:ascii="Times New Roman" w:eastAsia="Times New Roman" w:hAnsi="Times New Roman" w:cs="Times New Roman"/>
          <w:sz w:val="28"/>
          <w:szCs w:val="28"/>
          <w:lang w:eastAsia="ru-RU"/>
        </w:rPr>
        <w:t>песочницы с песком);</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пожарные краны на внутреннем водопроводе противопожарного водоснабжения в сборе с пожарным стволом и пожарным рукавом;</w:t>
      </w:r>
    </w:p>
    <w:p w:rsidR="00A015D9" w:rsidRPr="00BC11A9" w:rsidRDefault="006207C9" w:rsidP="006207C9">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огнетушители.</w:t>
      </w:r>
    </w:p>
    <w:p w:rsidR="00BC564E" w:rsidRPr="00BC11A9" w:rsidRDefault="00BC564E" w:rsidP="00A015D9">
      <w:pPr>
        <w:spacing w:after="0" w:line="240" w:lineRule="auto"/>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Огнетушащие вещества</w:t>
      </w:r>
      <w:r w:rsidR="00A015D9" w:rsidRPr="00BC11A9">
        <w:rPr>
          <w:rFonts w:ascii="Times New Roman" w:eastAsia="Times New Roman" w:hAnsi="Times New Roman" w:cs="Times New Roman"/>
          <w:b/>
          <w:sz w:val="28"/>
          <w:szCs w:val="28"/>
          <w:lang w:eastAsia="ru-RU"/>
        </w:rPr>
        <w:t>:</w:t>
      </w:r>
    </w:p>
    <w:p w:rsidR="00BC564E" w:rsidRPr="00BC11A9" w:rsidRDefault="00A015D9"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В</w:t>
      </w:r>
      <w:r w:rsidR="00BC564E" w:rsidRPr="00BC11A9">
        <w:rPr>
          <w:rFonts w:ascii="Times New Roman" w:eastAsia="Times New Roman" w:hAnsi="Times New Roman" w:cs="Times New Roman"/>
          <w:b/>
          <w:sz w:val="28"/>
          <w:szCs w:val="28"/>
          <w:lang w:eastAsia="ru-RU"/>
        </w:rPr>
        <w:t>ода</w:t>
      </w:r>
      <w:r w:rsidR="00BC564E" w:rsidRPr="00BC11A9">
        <w:rPr>
          <w:rFonts w:ascii="Times New Roman" w:eastAsia="Times New Roman" w:hAnsi="Times New Roman" w:cs="Times New Roman"/>
          <w:sz w:val="28"/>
          <w:szCs w:val="28"/>
          <w:lang w:eastAsia="ru-RU"/>
        </w:rPr>
        <w:t xml:space="preserve"> - наиболее распространенное средство для тушения огня. Огнетушащие свойства ее заключаются главным образом в способности охладить горящий предмет, снизить температуру пламени. </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Поданная под напором вода может также оказывать механическое действие, разбрасывая и сбивая раскалённые и </w:t>
      </w:r>
      <w:proofErr w:type="spellStart"/>
      <w:r w:rsidRPr="00BC11A9">
        <w:rPr>
          <w:rFonts w:ascii="Times New Roman" w:eastAsia="Times New Roman" w:hAnsi="Times New Roman" w:cs="Times New Roman"/>
          <w:sz w:val="28"/>
          <w:szCs w:val="28"/>
          <w:lang w:eastAsia="ru-RU"/>
        </w:rPr>
        <w:t>полусгоревшие</w:t>
      </w:r>
      <w:proofErr w:type="spellEnd"/>
      <w:r w:rsidRPr="00BC11A9">
        <w:rPr>
          <w:rFonts w:ascii="Times New Roman" w:eastAsia="Times New Roman" w:hAnsi="Times New Roman" w:cs="Times New Roman"/>
          <w:sz w:val="28"/>
          <w:szCs w:val="28"/>
          <w:lang w:eastAsia="ru-RU"/>
        </w:rPr>
        <w:t xml:space="preserve"> части горячего вещества. Объем пара, выделяющегося при испарении воды, в 1700 раз больше её первоначального объёма. Поэтому вода, превращённая в пар, способна частично изолировать горящее вещество от притока свежего воздуха.</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Будучи поданной на очаг горения сверху, неиспарившаяся часть воды смачивает и охлаждает поверхность горящего предмета и, стекая вниз, затрудняет загорание его остальных, не охваченных огнем, частей.  </w:t>
      </w:r>
    </w:p>
    <w:p w:rsidR="00BC564E" w:rsidRPr="00BC11A9" w:rsidRDefault="00BC564E"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Вода электропроводна, поэтому ее нельзя использовать для тушения сетей и установок, находящихся под напряжением. При попадании воды на электрические провода, может возникнуть короткое замыкание. Обнаружив </w:t>
      </w:r>
      <w:r w:rsidRPr="00BC11A9">
        <w:rPr>
          <w:rFonts w:ascii="Times New Roman" w:eastAsia="Times New Roman" w:hAnsi="Times New Roman" w:cs="Times New Roman"/>
          <w:sz w:val="28"/>
          <w:szCs w:val="28"/>
          <w:lang w:eastAsia="ru-RU"/>
        </w:rPr>
        <w:lastRenderedPageBreak/>
        <w:t>загорание электрической сети, необходимо в первую очередь обесточить электропроводку в помещении, а затем отключить автомат, который находится в электрическом щитке. После этого приступают к ликвидации очагов горения, используя огнетушитель, воду, песок.</w:t>
      </w:r>
    </w:p>
    <w:p w:rsidR="00BC564E" w:rsidRPr="00BC11A9" w:rsidRDefault="00BC564E"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 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увеличивая площадь горения при растекани</w:t>
      </w:r>
      <w:r w:rsidR="001413D9">
        <w:rPr>
          <w:rFonts w:ascii="Times New Roman" w:eastAsia="Times New Roman" w:hAnsi="Times New Roman" w:cs="Times New Roman"/>
          <w:sz w:val="28"/>
          <w:szCs w:val="28"/>
          <w:lang w:eastAsia="ru-RU"/>
        </w:rPr>
        <w:t xml:space="preserve">и воды. Поэтому для их тушения </w:t>
      </w:r>
      <w:r w:rsidRPr="00BC11A9">
        <w:rPr>
          <w:rFonts w:ascii="Times New Roman" w:eastAsia="Times New Roman" w:hAnsi="Times New Roman" w:cs="Times New Roman"/>
          <w:sz w:val="28"/>
          <w:szCs w:val="28"/>
          <w:lang w:eastAsia="ru-RU"/>
        </w:rPr>
        <w:t xml:space="preserve">следует применять </w:t>
      </w:r>
      <w:r w:rsidR="001413D9">
        <w:rPr>
          <w:rFonts w:ascii="Times New Roman" w:eastAsia="Times New Roman" w:hAnsi="Times New Roman" w:cs="Times New Roman"/>
          <w:sz w:val="28"/>
          <w:szCs w:val="28"/>
          <w:lang w:eastAsia="ru-RU"/>
        </w:rPr>
        <w:t xml:space="preserve">огнетушители, </w:t>
      </w:r>
      <w:r w:rsidRPr="00BC11A9">
        <w:rPr>
          <w:rFonts w:ascii="Times New Roman" w:eastAsia="Times New Roman" w:hAnsi="Times New Roman" w:cs="Times New Roman"/>
          <w:sz w:val="28"/>
          <w:szCs w:val="28"/>
          <w:lang w:eastAsia="ru-RU"/>
        </w:rPr>
        <w:t>песок, землю, соду, а также использовать плотные ткани, шерстяные одеяла, пальто, смоченные водой.</w:t>
      </w:r>
    </w:p>
    <w:p w:rsidR="00BC564E" w:rsidRPr="00BC11A9" w:rsidRDefault="00BC564E"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Песок и земля</w:t>
      </w:r>
      <w:r w:rsidRPr="00BC11A9">
        <w:rPr>
          <w:rFonts w:ascii="Times New Roman" w:eastAsia="Times New Roman" w:hAnsi="Times New Roman" w:cs="Times New Roman"/>
          <w:sz w:val="28"/>
          <w:szCs w:val="28"/>
          <w:lang w:eastAsia="ru-RU"/>
        </w:rPr>
        <w:t xml:space="preserve"> с успехом применяются для тушения небольших очагов горения, в том числе проливов горючих жидкостей (керосин, бензин, масла, смолы и др.). Используя песок (землю) для тушения, нужно принести его в ведре или на лопате к месту горения. Насыпая песок главным образом по внешней кромке горящей зоны, старайтесь окружать песком место горения, препятствуя дальнейшему растеканию жидкости. Затем при помощи лопаты нужно покрыть горящую поверхность слоем песка, который впитает жидкость. После того как огонь с горящей жидкости будет сбит, нужно сразу же приступить к тушению горящих окружающих предметов. В крайнем случае</w:t>
      </w:r>
      <w:r w:rsidR="009948D9">
        <w:rPr>
          <w:rFonts w:ascii="Times New Roman" w:eastAsia="Times New Roman" w:hAnsi="Times New Roman" w:cs="Times New Roman"/>
          <w:sz w:val="28"/>
          <w:szCs w:val="28"/>
          <w:lang w:eastAsia="ru-RU"/>
        </w:rPr>
        <w:t>,</w:t>
      </w:r>
      <w:r w:rsidRPr="00BC11A9">
        <w:rPr>
          <w:rFonts w:ascii="Times New Roman" w:eastAsia="Times New Roman" w:hAnsi="Times New Roman" w:cs="Times New Roman"/>
          <w:sz w:val="28"/>
          <w:szCs w:val="28"/>
          <w:lang w:eastAsia="ru-RU"/>
        </w:rPr>
        <w:t xml:space="preserve"> вместо лопаты или совка можно использовать для подноски песка кусок фанеры, противень, сковороду, ковш.</w:t>
      </w:r>
    </w:p>
    <w:p w:rsidR="003529CF" w:rsidRPr="00BC11A9" w:rsidRDefault="00BC564E"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 xml:space="preserve">Конструкция ящика для песка должна обеспечивать удобство извлечения песка и исключать попадание в ящик </w:t>
      </w:r>
      <w:r w:rsidR="00EF4A26" w:rsidRPr="00BC11A9">
        <w:rPr>
          <w:rFonts w:ascii="Times New Roman" w:eastAsia="Times New Roman" w:hAnsi="Times New Roman" w:cs="Times New Roman"/>
          <w:sz w:val="28"/>
          <w:szCs w:val="28"/>
          <w:lang w:eastAsia="ru-RU"/>
        </w:rPr>
        <w:t>осадков.</w:t>
      </w:r>
    </w:p>
    <w:p w:rsidR="006207C9" w:rsidRPr="00BC11A9" w:rsidRDefault="00BC564E" w:rsidP="00E35FE7">
      <w:pPr>
        <w:spacing w:after="0" w:line="264" w:lineRule="auto"/>
        <w:ind w:firstLine="709"/>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Огнетушащие материалы</w:t>
      </w:r>
      <w:r w:rsidR="006207C9" w:rsidRPr="00BC11A9">
        <w:rPr>
          <w:rFonts w:ascii="Times New Roman" w:eastAsia="Times New Roman" w:hAnsi="Times New Roman" w:cs="Times New Roman"/>
          <w:b/>
          <w:sz w:val="28"/>
          <w:szCs w:val="28"/>
          <w:lang w:eastAsia="ru-RU"/>
        </w:rPr>
        <w:t xml:space="preserve">: </w:t>
      </w:r>
      <w:r w:rsidRPr="00BC11A9">
        <w:rPr>
          <w:rFonts w:ascii="Times New Roman" w:eastAsia="Times New Roman" w:hAnsi="Times New Roman" w:cs="Times New Roman"/>
          <w:sz w:val="28"/>
          <w:szCs w:val="28"/>
          <w:lang w:eastAsia="ru-RU"/>
        </w:rPr>
        <w:t>Асбестовые полотна,</w:t>
      </w:r>
      <w:r w:rsidR="00154B35" w:rsidRPr="00BC11A9">
        <w:rPr>
          <w:rFonts w:ascii="Times New Roman" w:eastAsia="Times New Roman" w:hAnsi="Times New Roman" w:cs="Times New Roman"/>
          <w:sz w:val="28"/>
          <w:szCs w:val="28"/>
          <w:lang w:eastAsia="ru-RU"/>
        </w:rPr>
        <w:t xml:space="preserve"> кошма,</w:t>
      </w:r>
      <w:r w:rsidRPr="00BC11A9">
        <w:rPr>
          <w:rFonts w:ascii="Times New Roman" w:eastAsia="Times New Roman" w:hAnsi="Times New Roman" w:cs="Times New Roman"/>
          <w:sz w:val="28"/>
          <w:szCs w:val="28"/>
          <w:lang w:eastAsia="ru-RU"/>
        </w:rPr>
        <w:t xml:space="preserve"> грубошерстные полотна и войлок размером не менее 1,5x1,5 м предназначены для тушения начинающихся очагов пожаров при воспламенении веществ, горение которых не может происходить без доступа воздуха. В местах применения и хранения легковоспламеняющихся жидкостей размеры полотен могут б</w:t>
      </w:r>
      <w:r w:rsidR="00A015D9" w:rsidRPr="00BC11A9">
        <w:rPr>
          <w:rFonts w:ascii="Times New Roman" w:eastAsia="Times New Roman" w:hAnsi="Times New Roman" w:cs="Times New Roman"/>
          <w:sz w:val="28"/>
          <w:szCs w:val="28"/>
          <w:lang w:eastAsia="ru-RU"/>
        </w:rPr>
        <w:t>ыть увеличены (до 2x1,5; 2x2 м).</w:t>
      </w:r>
    </w:p>
    <w:p w:rsidR="00A42145" w:rsidRPr="00BC11A9" w:rsidRDefault="0031192D"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 xml:space="preserve">Немеханизированный ручной пожарный инструмент </w:t>
      </w:r>
      <w:r w:rsidR="00A42145" w:rsidRPr="00BC11A9">
        <w:rPr>
          <w:rFonts w:ascii="Times New Roman" w:eastAsia="Times New Roman" w:hAnsi="Times New Roman" w:cs="Times New Roman"/>
          <w:sz w:val="28"/>
          <w:szCs w:val="28"/>
          <w:lang w:eastAsia="ru-RU"/>
        </w:rPr>
        <w:t>(багры, крюки, ломы, лопаты, топоры и т. п.</w:t>
      </w:r>
      <w:r w:rsidRPr="00BC11A9">
        <w:rPr>
          <w:rFonts w:ascii="Times New Roman" w:eastAsia="Times New Roman" w:hAnsi="Times New Roman" w:cs="Times New Roman"/>
          <w:sz w:val="28"/>
          <w:szCs w:val="28"/>
          <w:lang w:eastAsia="ru-RU"/>
        </w:rPr>
        <w:t xml:space="preserve">) </w:t>
      </w:r>
      <w:r w:rsidR="00A42145" w:rsidRPr="00BC11A9">
        <w:rPr>
          <w:rFonts w:ascii="Times New Roman" w:eastAsia="Times New Roman" w:hAnsi="Times New Roman" w:cs="Times New Roman"/>
          <w:sz w:val="28"/>
          <w:szCs w:val="28"/>
          <w:lang w:eastAsia="ru-RU"/>
        </w:rPr>
        <w:t xml:space="preserve">предназначен для вскрытия и разборки конструкций, </w:t>
      </w:r>
      <w:r w:rsidR="009C7705" w:rsidRPr="00BC11A9">
        <w:rPr>
          <w:rFonts w:ascii="Times New Roman" w:eastAsia="Times New Roman" w:hAnsi="Times New Roman" w:cs="Times New Roman"/>
          <w:sz w:val="28"/>
          <w:szCs w:val="28"/>
          <w:lang w:eastAsia="ru-RU"/>
        </w:rPr>
        <w:t>пробивания отверстий, использ</w:t>
      </w:r>
      <w:r w:rsidR="00F709B1" w:rsidRPr="00BC11A9">
        <w:rPr>
          <w:rFonts w:ascii="Times New Roman" w:eastAsia="Times New Roman" w:hAnsi="Times New Roman" w:cs="Times New Roman"/>
          <w:sz w:val="28"/>
          <w:szCs w:val="28"/>
          <w:lang w:eastAsia="ru-RU"/>
        </w:rPr>
        <w:t>ования</w:t>
      </w:r>
      <w:r w:rsidR="00A42145" w:rsidRPr="00BC11A9">
        <w:rPr>
          <w:rFonts w:ascii="Times New Roman" w:eastAsia="Times New Roman" w:hAnsi="Times New Roman" w:cs="Times New Roman"/>
          <w:sz w:val="28"/>
          <w:szCs w:val="28"/>
          <w:lang w:eastAsia="ru-RU"/>
        </w:rPr>
        <w:t xml:space="preserve"> в качестве рычагов.</w:t>
      </w:r>
    </w:p>
    <w:p w:rsidR="00A015D9" w:rsidRPr="00E35FE7" w:rsidRDefault="009C7705" w:rsidP="00E35FE7">
      <w:pPr>
        <w:spacing w:after="0" w:line="264"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b/>
          <w:sz w:val="28"/>
          <w:szCs w:val="28"/>
          <w:lang w:eastAsia="ru-RU"/>
        </w:rPr>
        <w:t>Пожарный инвентарь</w:t>
      </w:r>
      <w:r w:rsidR="001107F1" w:rsidRPr="00BC11A9">
        <w:rPr>
          <w:rFonts w:ascii="Times New Roman" w:eastAsia="Times New Roman" w:hAnsi="Times New Roman" w:cs="Times New Roman"/>
          <w:sz w:val="28"/>
          <w:szCs w:val="28"/>
          <w:lang w:eastAsia="ru-RU"/>
        </w:rPr>
        <w:t xml:space="preserve"> (Рис. 13</w:t>
      </w:r>
      <w:r w:rsidRPr="00BC11A9">
        <w:rPr>
          <w:rFonts w:ascii="Times New Roman" w:eastAsia="Times New Roman" w:hAnsi="Times New Roman" w:cs="Times New Roman"/>
          <w:sz w:val="28"/>
          <w:szCs w:val="28"/>
          <w:lang w:eastAsia="ru-RU"/>
        </w:rPr>
        <w:t xml:space="preserve">) -  это весь перечень специальных приспособлений и средств, используемых для первичного пожаротушения в ситуации, когда возник </w:t>
      </w:r>
      <w:r w:rsidR="000C283E" w:rsidRPr="00BC11A9">
        <w:rPr>
          <w:rFonts w:ascii="Times New Roman" w:eastAsia="Times New Roman" w:hAnsi="Times New Roman" w:cs="Times New Roman"/>
          <w:sz w:val="28"/>
          <w:szCs w:val="28"/>
          <w:lang w:eastAsia="ru-RU"/>
        </w:rPr>
        <w:t xml:space="preserve">пожар. </w:t>
      </w:r>
      <w:proofErr w:type="gramStart"/>
      <w:r w:rsidR="000C283E" w:rsidRPr="00BC11A9">
        <w:rPr>
          <w:rFonts w:ascii="Times New Roman" w:eastAsia="Times New Roman" w:hAnsi="Times New Roman" w:cs="Times New Roman"/>
          <w:sz w:val="28"/>
          <w:szCs w:val="28"/>
          <w:lang w:eastAsia="ru-RU"/>
        </w:rPr>
        <w:t>Сюда можно отнести щиты</w:t>
      </w:r>
      <w:r w:rsidRPr="00BC11A9">
        <w:rPr>
          <w:rFonts w:ascii="Times New Roman" w:eastAsia="Times New Roman" w:hAnsi="Times New Roman" w:cs="Times New Roman"/>
          <w:sz w:val="28"/>
          <w:szCs w:val="28"/>
          <w:lang w:eastAsia="ru-RU"/>
        </w:rPr>
        <w:t xml:space="preserve">, стенды, шкафы, ведра, подставки, бочки и чаны с водой, пожарные ведра, ящики </w:t>
      </w:r>
      <w:r w:rsidR="000C283E" w:rsidRPr="00BC11A9">
        <w:rPr>
          <w:rFonts w:ascii="Times New Roman" w:eastAsia="Times New Roman" w:hAnsi="Times New Roman" w:cs="Times New Roman"/>
          <w:sz w:val="28"/>
          <w:szCs w:val="28"/>
          <w:lang w:eastAsia="ru-RU"/>
        </w:rPr>
        <w:t xml:space="preserve">с </w:t>
      </w:r>
      <w:r w:rsidRPr="00BC11A9">
        <w:rPr>
          <w:rFonts w:ascii="Times New Roman" w:eastAsia="Times New Roman" w:hAnsi="Times New Roman" w:cs="Times New Roman"/>
          <w:sz w:val="28"/>
          <w:szCs w:val="28"/>
          <w:lang w:eastAsia="ru-RU"/>
        </w:rPr>
        <w:t>песком)</w:t>
      </w:r>
      <w:r w:rsidR="0017746D" w:rsidRPr="00BC11A9">
        <w:rPr>
          <w:rFonts w:ascii="Times New Roman" w:eastAsia="Times New Roman" w:hAnsi="Times New Roman" w:cs="Times New Roman"/>
          <w:sz w:val="28"/>
          <w:szCs w:val="28"/>
          <w:lang w:eastAsia="ru-RU"/>
        </w:rPr>
        <w:t>.</w:t>
      </w:r>
      <w:proofErr w:type="gramEnd"/>
    </w:p>
    <w:p w:rsidR="00A015D9" w:rsidRPr="00BC11A9" w:rsidRDefault="009C7705" w:rsidP="006207C9">
      <w:pPr>
        <w:keepNext/>
        <w:spacing w:after="0" w:line="240" w:lineRule="auto"/>
        <w:jc w:val="center"/>
        <w:rPr>
          <w:rFonts w:ascii="Times New Roman" w:hAnsi="Times New Roman" w:cs="Times New Roman"/>
          <w:sz w:val="28"/>
          <w:szCs w:val="28"/>
        </w:rPr>
      </w:pPr>
      <w:r w:rsidRPr="00BC11A9">
        <w:rPr>
          <w:rFonts w:ascii="Times New Roman" w:eastAsia="Times New Roman" w:hAnsi="Times New Roman" w:cs="Times New Roman"/>
          <w:noProof/>
          <w:sz w:val="28"/>
          <w:szCs w:val="28"/>
          <w:lang w:eastAsia="ru-RU"/>
        </w:rPr>
        <w:lastRenderedPageBreak/>
        <w:drawing>
          <wp:inline distT="0" distB="0" distL="0" distR="0">
            <wp:extent cx="1860656" cy="1607127"/>
            <wp:effectExtent l="0" t="0" r="6350" b="0"/>
            <wp:docPr id="3" name="Рисунок 3" descr="C:\Users\rec.PPO\AppData\Local\Microsoft\Windows\INetCache\Content.Word\PicsArt_03-28-03_20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rec.PPO\AppData\Local\Microsoft\Windows\INetCache\Content.Word\PicsArt_03-28-03_20_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0656" cy="1607127"/>
                    </a:xfrm>
                    <a:prstGeom prst="rect">
                      <a:avLst/>
                    </a:prstGeom>
                    <a:noFill/>
                    <a:ln>
                      <a:noFill/>
                    </a:ln>
                  </pic:spPr>
                </pic:pic>
              </a:graphicData>
            </a:graphic>
          </wp:inline>
        </w:drawing>
      </w:r>
      <w:r w:rsidR="006207C9" w:rsidRPr="00BC11A9">
        <w:rPr>
          <w:rFonts w:ascii="Times New Roman" w:eastAsia="Times New Roman" w:hAnsi="Times New Roman" w:cs="Times New Roman"/>
          <w:noProof/>
          <w:sz w:val="28"/>
          <w:szCs w:val="28"/>
          <w:lang w:eastAsia="ru-RU"/>
        </w:rPr>
        <w:t xml:space="preserve">        </w:t>
      </w:r>
      <w:r w:rsidR="00EA3E03" w:rsidRPr="00BC11A9">
        <w:rPr>
          <w:rFonts w:ascii="Times New Roman" w:eastAsia="Times New Roman" w:hAnsi="Times New Roman" w:cs="Times New Roman"/>
          <w:noProof/>
          <w:sz w:val="28"/>
          <w:szCs w:val="28"/>
          <w:lang w:eastAsia="ru-RU"/>
        </w:rPr>
        <w:drawing>
          <wp:inline distT="0" distB="0" distL="0" distR="0">
            <wp:extent cx="2739061" cy="1607127"/>
            <wp:effectExtent l="0" t="0" r="4445" b="0"/>
            <wp:docPr id="6" name="Рисунок 6" descr="shhit-otkryity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hit-otkryityij"/>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29631" cy="1601594"/>
                    </a:xfrm>
                    <a:prstGeom prst="rect">
                      <a:avLst/>
                    </a:prstGeom>
                    <a:noFill/>
                    <a:ln>
                      <a:noFill/>
                    </a:ln>
                  </pic:spPr>
                </pic:pic>
              </a:graphicData>
            </a:graphic>
          </wp:inline>
        </w:drawing>
      </w:r>
    </w:p>
    <w:p w:rsidR="00A015D9" w:rsidRDefault="006207C9" w:rsidP="006207C9">
      <w:pPr>
        <w:pStyle w:val="afa"/>
        <w:spacing w:after="0"/>
        <w:rPr>
          <w:rFonts w:ascii="Times New Roman" w:hAnsi="Times New Roman" w:cs="Times New Roman"/>
          <w:b w:val="0"/>
          <w:color w:val="auto"/>
          <w:sz w:val="28"/>
          <w:szCs w:val="28"/>
        </w:rPr>
      </w:pPr>
      <w:r w:rsidRPr="00BC11A9">
        <w:rPr>
          <w:rFonts w:ascii="Times New Roman" w:hAnsi="Times New Roman" w:cs="Times New Roman"/>
          <w:b w:val="0"/>
          <w:color w:val="auto"/>
          <w:sz w:val="28"/>
          <w:szCs w:val="28"/>
        </w:rPr>
        <w:t xml:space="preserve">                                  </w:t>
      </w:r>
      <w:r w:rsidR="0017746D" w:rsidRPr="00BC11A9">
        <w:rPr>
          <w:rFonts w:ascii="Times New Roman" w:hAnsi="Times New Roman" w:cs="Times New Roman"/>
          <w:b w:val="0"/>
          <w:color w:val="auto"/>
          <w:sz w:val="28"/>
          <w:szCs w:val="28"/>
        </w:rPr>
        <w:t xml:space="preserve">Рисунок </w:t>
      </w:r>
      <w:r w:rsidRPr="00BC11A9">
        <w:rPr>
          <w:rFonts w:ascii="Times New Roman" w:hAnsi="Times New Roman" w:cs="Times New Roman"/>
          <w:b w:val="0"/>
          <w:color w:val="auto"/>
          <w:sz w:val="28"/>
          <w:szCs w:val="28"/>
        </w:rPr>
        <w:t>1</w:t>
      </w:r>
      <w:r w:rsidR="0017746D" w:rsidRPr="00BC11A9">
        <w:rPr>
          <w:rFonts w:ascii="Times New Roman" w:hAnsi="Times New Roman" w:cs="Times New Roman"/>
          <w:b w:val="0"/>
          <w:color w:val="auto"/>
          <w:sz w:val="28"/>
          <w:szCs w:val="28"/>
        </w:rPr>
        <w:t>3. Пожарный инвентарь</w:t>
      </w:r>
    </w:p>
    <w:p w:rsidR="00E35FE7" w:rsidRPr="00E35FE7" w:rsidRDefault="00E35FE7" w:rsidP="00E35FE7"/>
    <w:p w:rsidR="00BC564E" w:rsidRPr="00BC11A9" w:rsidRDefault="00CC70B1" w:rsidP="00F218BF">
      <w:pPr>
        <w:spacing w:after="0" w:line="240" w:lineRule="auto"/>
        <w:ind w:firstLine="709"/>
        <w:jc w:val="both"/>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t xml:space="preserve"> </w:t>
      </w:r>
      <w:r w:rsidR="009948D9">
        <w:rPr>
          <w:rFonts w:ascii="Times New Roman" w:eastAsia="Times New Roman" w:hAnsi="Times New Roman" w:cs="Times New Roman"/>
          <w:sz w:val="28"/>
          <w:szCs w:val="28"/>
          <w:lang w:eastAsia="ru-RU"/>
        </w:rPr>
        <w:t>Пожарные щ</w:t>
      </w:r>
      <w:r w:rsidR="009C7705" w:rsidRPr="00BC11A9">
        <w:rPr>
          <w:rFonts w:ascii="Times New Roman" w:eastAsia="Times New Roman" w:hAnsi="Times New Roman" w:cs="Times New Roman"/>
          <w:sz w:val="28"/>
          <w:szCs w:val="28"/>
          <w:lang w:eastAsia="ru-RU"/>
        </w:rPr>
        <w:t>иты</w:t>
      </w:r>
      <w:r w:rsidR="00BC564E" w:rsidRPr="00BC11A9">
        <w:rPr>
          <w:rFonts w:ascii="Times New Roman" w:eastAsia="Times New Roman" w:hAnsi="Times New Roman" w:cs="Times New Roman"/>
          <w:sz w:val="28"/>
          <w:szCs w:val="28"/>
          <w:lang w:eastAsia="ru-RU"/>
        </w:rPr>
        <w:t xml:space="preserve"> </w:t>
      </w:r>
      <w:r w:rsidR="009C7705" w:rsidRPr="00BC11A9">
        <w:rPr>
          <w:rFonts w:ascii="Times New Roman" w:eastAsia="Times New Roman" w:hAnsi="Times New Roman" w:cs="Times New Roman"/>
          <w:sz w:val="28"/>
          <w:szCs w:val="28"/>
          <w:lang w:eastAsia="ru-RU"/>
        </w:rPr>
        <w:t xml:space="preserve">позволяют обеспечить здания и помещения </w:t>
      </w:r>
      <w:r w:rsidR="00BC564E" w:rsidRPr="00BC11A9">
        <w:rPr>
          <w:rFonts w:ascii="Times New Roman" w:eastAsia="Times New Roman" w:hAnsi="Times New Roman" w:cs="Times New Roman"/>
          <w:sz w:val="28"/>
          <w:szCs w:val="28"/>
          <w:lang w:eastAsia="ru-RU"/>
        </w:rPr>
        <w:t xml:space="preserve">первичными средствами пожаротушения. </w:t>
      </w:r>
      <w:r w:rsidR="009C7705" w:rsidRPr="00BC11A9">
        <w:rPr>
          <w:rFonts w:ascii="Times New Roman" w:eastAsia="Times New Roman" w:hAnsi="Times New Roman" w:cs="Times New Roman"/>
          <w:sz w:val="28"/>
          <w:szCs w:val="28"/>
          <w:lang w:eastAsia="ru-RU"/>
        </w:rPr>
        <w:t>Щ</w:t>
      </w:r>
      <w:r w:rsidR="00BC564E" w:rsidRPr="00BC11A9">
        <w:rPr>
          <w:rFonts w:ascii="Times New Roman" w:eastAsia="Times New Roman" w:hAnsi="Times New Roman" w:cs="Times New Roman"/>
          <w:sz w:val="28"/>
          <w:szCs w:val="28"/>
          <w:lang w:eastAsia="ru-RU"/>
        </w:rPr>
        <w:t xml:space="preserve">иты </w:t>
      </w:r>
      <w:r w:rsidR="009C7705" w:rsidRPr="00BC11A9">
        <w:rPr>
          <w:rFonts w:ascii="Times New Roman" w:eastAsia="Times New Roman" w:hAnsi="Times New Roman" w:cs="Times New Roman"/>
          <w:sz w:val="28"/>
          <w:szCs w:val="28"/>
          <w:lang w:eastAsia="ru-RU"/>
        </w:rPr>
        <w:t xml:space="preserve">бывают </w:t>
      </w:r>
      <w:r w:rsidR="00BC564E" w:rsidRPr="00BC11A9">
        <w:rPr>
          <w:rFonts w:ascii="Times New Roman" w:eastAsia="Times New Roman" w:hAnsi="Times New Roman" w:cs="Times New Roman"/>
          <w:sz w:val="28"/>
          <w:szCs w:val="28"/>
          <w:lang w:eastAsia="ru-RU"/>
        </w:rPr>
        <w:t>закрытого или открытого типа. На щитах размещают огнетушители, ломы, багры, топоры, ведра. Рядом со щитом устанавливается ящик с песком и лопатами, а также бочка с водой.</w:t>
      </w:r>
    </w:p>
    <w:p w:rsidR="00BC564E" w:rsidRPr="00BC11A9" w:rsidRDefault="00BC564E" w:rsidP="00F218BF">
      <w:pPr>
        <w:spacing w:after="0" w:line="240" w:lineRule="auto"/>
        <w:ind w:firstLine="709"/>
        <w:jc w:val="both"/>
        <w:rPr>
          <w:rFonts w:ascii="Times New Roman" w:eastAsia="Times New Roman" w:hAnsi="Times New Roman" w:cs="Times New Roman"/>
          <w:sz w:val="28"/>
          <w:szCs w:val="28"/>
          <w:lang w:eastAsia="ru-RU"/>
        </w:rPr>
      </w:pPr>
      <w:r w:rsidRPr="00BC11A9">
        <w:rPr>
          <w:rFonts w:ascii="Times New Roman" w:eastAsia="Times New Roman" w:hAnsi="Times New Roman" w:cs="Times New Roman"/>
          <w:sz w:val="28"/>
          <w:szCs w:val="28"/>
          <w:lang w:eastAsia="ru-RU"/>
        </w:rPr>
        <w:t>Пожарные щиты должны устанавливаться в помещениях на видных и легкодоступных местах, по возможности ближе к выходам из помещений.</w:t>
      </w:r>
    </w:p>
    <w:p w:rsidR="001107F1" w:rsidRPr="00BC11A9" w:rsidRDefault="001107F1" w:rsidP="00F218BF">
      <w:pPr>
        <w:spacing w:after="0" w:line="240" w:lineRule="auto"/>
        <w:ind w:firstLine="851"/>
        <w:jc w:val="center"/>
        <w:rPr>
          <w:rFonts w:ascii="Times New Roman" w:eastAsia="Times New Roman" w:hAnsi="Times New Roman" w:cs="Times New Roman"/>
          <w:sz w:val="28"/>
          <w:szCs w:val="28"/>
          <w:lang w:eastAsia="ru-RU"/>
        </w:rPr>
      </w:pPr>
    </w:p>
    <w:p w:rsidR="0031192D" w:rsidRPr="00BC11A9" w:rsidRDefault="0031192D" w:rsidP="00F218BF">
      <w:pPr>
        <w:spacing w:after="0" w:line="240" w:lineRule="auto"/>
        <w:jc w:val="center"/>
        <w:rPr>
          <w:rFonts w:ascii="Times New Roman" w:hAnsi="Times New Roman" w:cs="Times New Roman"/>
          <w:b/>
          <w:sz w:val="28"/>
          <w:szCs w:val="28"/>
        </w:rPr>
      </w:pPr>
      <w:r w:rsidRPr="00BC11A9">
        <w:rPr>
          <w:rFonts w:ascii="Times New Roman" w:hAnsi="Times New Roman" w:cs="Times New Roman"/>
          <w:b/>
          <w:sz w:val="28"/>
          <w:szCs w:val="28"/>
        </w:rPr>
        <w:t>Пожарные краны</w:t>
      </w:r>
    </w:p>
    <w:p w:rsidR="009978FD" w:rsidRPr="00BC11A9" w:rsidRDefault="009978F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Внутренний пожарный кран</w:t>
      </w:r>
      <w:r w:rsidR="009C7705" w:rsidRPr="00BC11A9">
        <w:rPr>
          <w:rFonts w:ascii="Times New Roman" w:hAnsi="Times New Roman" w:cs="Times New Roman"/>
          <w:b/>
          <w:sz w:val="28"/>
          <w:szCs w:val="28"/>
        </w:rPr>
        <w:t xml:space="preserve"> </w:t>
      </w:r>
      <w:r w:rsidR="001107F1" w:rsidRPr="00BC11A9">
        <w:rPr>
          <w:rFonts w:ascii="Times New Roman" w:hAnsi="Times New Roman" w:cs="Times New Roman"/>
          <w:sz w:val="28"/>
          <w:szCs w:val="28"/>
        </w:rPr>
        <w:t>(Рис. 14</w:t>
      </w:r>
      <w:r w:rsidR="009C7705" w:rsidRPr="00BC11A9">
        <w:rPr>
          <w:rFonts w:ascii="Times New Roman" w:hAnsi="Times New Roman" w:cs="Times New Roman"/>
          <w:sz w:val="28"/>
          <w:szCs w:val="28"/>
        </w:rPr>
        <w:t>)</w:t>
      </w:r>
      <w:r w:rsidRPr="00BC11A9">
        <w:rPr>
          <w:rFonts w:ascii="Times New Roman" w:hAnsi="Times New Roman" w:cs="Times New Roman"/>
          <w:sz w:val="28"/>
          <w:szCs w:val="28"/>
        </w:rPr>
        <w:t xml:space="preserve"> предназначен для тушения возгораний различных веществ и материалов, кроме электроустановок под напряжением. Размещается в специальном шкафчике, оборудуется стволом и рукавом, соединенным с краном. При возникновении возгорания нужно сорвать пломбу, или достать ключ из места хранения на дверце шкафчика, открыть дверцу, раскатать пожарный рукав, после чего произвести соединение ствола, рукава и крана, если это не сделано. Затем максимальным поворотом вентиля крана пустить воду в рукав и приступить к тушению. При введении в действие пожарного крана рекомендуется действовать вдвоем. В то время как один человек производит пуск воды, второй подводит пожарный рукав со стволом к месту горения.</w:t>
      </w:r>
    </w:p>
    <w:p w:rsidR="006207C9" w:rsidRPr="00BC11A9" w:rsidRDefault="009978FD" w:rsidP="006207C9">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Категорически запрещается использование внутренних пожарных кранов, а также рукавов и стволов для работ, не связанных с тушением и про</w:t>
      </w:r>
      <w:r w:rsidR="006207C9" w:rsidRPr="00BC11A9">
        <w:rPr>
          <w:rFonts w:ascii="Times New Roman" w:hAnsi="Times New Roman" w:cs="Times New Roman"/>
          <w:sz w:val="28"/>
          <w:szCs w:val="28"/>
        </w:rPr>
        <w:t>ведением тренировочных занятий.</w:t>
      </w:r>
    </w:p>
    <w:p w:rsidR="006207C9" w:rsidRPr="00BC11A9" w:rsidRDefault="006207C9" w:rsidP="006207C9">
      <w:pPr>
        <w:spacing w:after="0" w:line="240" w:lineRule="auto"/>
        <w:ind w:firstLine="709"/>
        <w:jc w:val="both"/>
        <w:rPr>
          <w:rFonts w:ascii="Times New Roman" w:hAnsi="Times New Roman" w:cs="Times New Roman"/>
          <w:sz w:val="28"/>
          <w:szCs w:val="28"/>
        </w:rPr>
      </w:pPr>
    </w:p>
    <w:p w:rsidR="006207C9" w:rsidRPr="00BC11A9" w:rsidRDefault="006207C9" w:rsidP="006207C9">
      <w:pPr>
        <w:spacing w:after="0" w:line="240" w:lineRule="auto"/>
        <w:jc w:val="center"/>
        <w:rPr>
          <w:rFonts w:ascii="Times New Roman" w:hAnsi="Times New Roman" w:cs="Times New Roman"/>
          <w:sz w:val="28"/>
          <w:szCs w:val="28"/>
        </w:rPr>
      </w:pPr>
      <w:r w:rsidRPr="00BC11A9">
        <w:rPr>
          <w:rFonts w:ascii="Times New Roman" w:hAnsi="Times New Roman" w:cs="Times New Roman"/>
          <w:noProof/>
          <w:sz w:val="28"/>
          <w:szCs w:val="28"/>
          <w:lang w:eastAsia="ru-RU"/>
        </w:rPr>
        <w:drawing>
          <wp:anchor distT="0" distB="0" distL="114300" distR="114300" simplePos="0" relativeHeight="251663872" behindDoc="0" locked="0" layoutInCell="1" allowOverlap="1">
            <wp:simplePos x="0" y="0"/>
            <wp:positionH relativeFrom="column">
              <wp:posOffset>1748790</wp:posOffset>
            </wp:positionH>
            <wp:positionV relativeFrom="paragraph">
              <wp:posOffset>48895</wp:posOffset>
            </wp:positionV>
            <wp:extent cx="2266950" cy="1593850"/>
            <wp:effectExtent l="0" t="0" r="0" b="0"/>
            <wp:wrapSquare wrapText="bothSides"/>
            <wp:docPr id="7" name="Рисунок 7" descr="1434394558_shkaf-shpk_2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34394558_shkaf-shpk_2x"/>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6950" cy="1593850"/>
                    </a:xfrm>
                    <a:prstGeom prst="rect">
                      <a:avLst/>
                    </a:prstGeom>
                    <a:noFill/>
                    <a:ln>
                      <a:noFill/>
                    </a:ln>
                  </pic:spPr>
                </pic:pic>
              </a:graphicData>
            </a:graphic>
            <wp14:sizeRelH relativeFrom="margin">
              <wp14:pctWidth>0</wp14:pctWidth>
            </wp14:sizeRelH>
          </wp:anchor>
        </w:drawing>
      </w:r>
    </w:p>
    <w:p w:rsidR="006207C9" w:rsidRPr="00BC11A9" w:rsidRDefault="006207C9" w:rsidP="006207C9">
      <w:pPr>
        <w:spacing w:after="0" w:line="240" w:lineRule="auto"/>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824889" w:rsidRDefault="00824889" w:rsidP="006207C9">
      <w:pPr>
        <w:spacing w:after="0" w:line="240" w:lineRule="auto"/>
        <w:jc w:val="center"/>
        <w:rPr>
          <w:rFonts w:ascii="Times New Roman" w:hAnsi="Times New Roman" w:cs="Times New Roman"/>
          <w:sz w:val="28"/>
          <w:szCs w:val="28"/>
        </w:rPr>
      </w:pPr>
    </w:p>
    <w:p w:rsidR="006207C9" w:rsidRPr="00BC11A9" w:rsidRDefault="006207C9" w:rsidP="00824889">
      <w:pPr>
        <w:spacing w:after="0" w:line="240" w:lineRule="auto"/>
        <w:jc w:val="center"/>
        <w:rPr>
          <w:rFonts w:ascii="Times New Roman" w:hAnsi="Times New Roman" w:cs="Times New Roman"/>
          <w:sz w:val="28"/>
          <w:szCs w:val="28"/>
        </w:rPr>
      </w:pPr>
      <w:r w:rsidRPr="00BC11A9">
        <w:rPr>
          <w:rFonts w:ascii="Times New Roman" w:hAnsi="Times New Roman" w:cs="Times New Roman"/>
          <w:sz w:val="28"/>
          <w:szCs w:val="28"/>
        </w:rPr>
        <w:t>Рисунок 14. Внутренний</w:t>
      </w:r>
      <w:r w:rsidR="00824889" w:rsidRPr="00C72EE7">
        <w:rPr>
          <w:rFonts w:ascii="Times New Roman" w:hAnsi="Times New Roman" w:cs="Times New Roman"/>
          <w:sz w:val="28"/>
          <w:szCs w:val="28"/>
        </w:rPr>
        <w:t xml:space="preserve"> </w:t>
      </w:r>
      <w:r w:rsidRPr="00BC11A9">
        <w:rPr>
          <w:rFonts w:ascii="Times New Roman" w:hAnsi="Times New Roman" w:cs="Times New Roman"/>
          <w:sz w:val="28"/>
          <w:szCs w:val="28"/>
        </w:rPr>
        <w:t>пожарный кран</w:t>
      </w:r>
    </w:p>
    <w:p w:rsidR="006207C9" w:rsidRPr="00824889" w:rsidRDefault="006207C9" w:rsidP="00824889">
      <w:pPr>
        <w:spacing w:after="0" w:line="240" w:lineRule="auto"/>
        <w:jc w:val="both"/>
        <w:rPr>
          <w:rFonts w:ascii="Times New Roman" w:hAnsi="Times New Roman" w:cs="Times New Roman"/>
          <w:sz w:val="28"/>
          <w:szCs w:val="28"/>
        </w:rPr>
      </w:pPr>
    </w:p>
    <w:p w:rsidR="00CA040B" w:rsidRPr="00BC11A9" w:rsidRDefault="003D44A4" w:rsidP="00F218BF">
      <w:pPr>
        <w:spacing w:after="0" w:line="240" w:lineRule="auto"/>
        <w:jc w:val="center"/>
        <w:rPr>
          <w:rFonts w:ascii="Times New Roman" w:eastAsia="Times New Roman" w:hAnsi="Times New Roman" w:cs="Times New Roman"/>
          <w:b/>
          <w:sz w:val="28"/>
          <w:szCs w:val="28"/>
          <w:lang w:eastAsia="ru-RU"/>
        </w:rPr>
      </w:pPr>
      <w:r w:rsidRPr="00BC11A9">
        <w:rPr>
          <w:rFonts w:ascii="Times New Roman" w:eastAsia="Times New Roman" w:hAnsi="Times New Roman" w:cs="Times New Roman"/>
          <w:b/>
          <w:sz w:val="28"/>
          <w:szCs w:val="28"/>
          <w:lang w:eastAsia="ru-RU"/>
        </w:rPr>
        <w:lastRenderedPageBreak/>
        <w:t>Огнетушители</w:t>
      </w:r>
    </w:p>
    <w:p w:rsidR="0031192D" w:rsidRPr="00BC11A9" w:rsidRDefault="0031192D" w:rsidP="009948D9">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Огнетушители являются надежным средством </w:t>
      </w:r>
      <w:r w:rsidR="009948D9">
        <w:rPr>
          <w:rFonts w:ascii="Times New Roman" w:hAnsi="Times New Roman" w:cs="Times New Roman"/>
          <w:sz w:val="28"/>
          <w:szCs w:val="28"/>
        </w:rPr>
        <w:t xml:space="preserve">при тушении небольших пожаров. </w:t>
      </w:r>
      <w:r w:rsidRPr="00BC11A9">
        <w:rPr>
          <w:rFonts w:ascii="Times New Roman" w:hAnsi="Times New Roman" w:cs="Times New Roman"/>
          <w:sz w:val="28"/>
          <w:szCs w:val="28"/>
        </w:rPr>
        <w:t>Они подразделяются на различные типы и виды.</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По размеру и количеству огнетушащего вещества все огнетушители подразделяются на три группы: малолитражные ручные с объемом корпуса до 5 л; промышленные ручные с объемом корпуса до 10 л; передвижные и стационарные с объемом корпуса 25 и более литров.</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По виду огнетушащего состава огнетушители подразделяются на пять групп: х</w:t>
      </w:r>
      <w:r w:rsidR="00D5408C" w:rsidRPr="00BC11A9">
        <w:rPr>
          <w:rFonts w:ascii="Times New Roman" w:hAnsi="Times New Roman" w:cs="Times New Roman"/>
          <w:sz w:val="28"/>
          <w:szCs w:val="28"/>
        </w:rPr>
        <w:t>имические пенные, воздушно-пенные,</w:t>
      </w:r>
      <w:r w:rsidRPr="00BC11A9">
        <w:rPr>
          <w:rFonts w:ascii="Times New Roman" w:hAnsi="Times New Roman" w:cs="Times New Roman"/>
          <w:sz w:val="28"/>
          <w:szCs w:val="28"/>
        </w:rPr>
        <w:t xml:space="preserve"> </w:t>
      </w:r>
      <w:r w:rsidR="00D5408C" w:rsidRPr="00BC11A9">
        <w:rPr>
          <w:rFonts w:ascii="Times New Roman" w:hAnsi="Times New Roman" w:cs="Times New Roman"/>
          <w:sz w:val="28"/>
          <w:szCs w:val="28"/>
        </w:rPr>
        <w:t xml:space="preserve">жидкостные химические, углекислотные, </w:t>
      </w:r>
      <w:r w:rsidRPr="00BC11A9">
        <w:rPr>
          <w:rFonts w:ascii="Times New Roman" w:hAnsi="Times New Roman" w:cs="Times New Roman"/>
          <w:sz w:val="28"/>
          <w:szCs w:val="28"/>
        </w:rPr>
        <w:t>порошковые.</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Химические огнетушители.</w:t>
      </w:r>
      <w:r w:rsidRPr="00BC11A9">
        <w:rPr>
          <w:rFonts w:ascii="Times New Roman" w:hAnsi="Times New Roman" w:cs="Times New Roman"/>
          <w:sz w:val="28"/>
          <w:szCs w:val="28"/>
        </w:rPr>
        <w:t xml:space="preserve"> Огнетушащими средствами химических пенных огнетушителей являются вещества, при взаимодействии которых образуется химическая пена.</w:t>
      </w:r>
      <w:r w:rsidR="00636FBC" w:rsidRPr="00BC11A9">
        <w:rPr>
          <w:rFonts w:ascii="Times New Roman" w:hAnsi="Times New Roman" w:cs="Times New Roman"/>
          <w:sz w:val="28"/>
          <w:szCs w:val="28"/>
        </w:rPr>
        <w:t xml:space="preserve"> П</w:t>
      </w:r>
      <w:r w:rsidRPr="00BC11A9">
        <w:rPr>
          <w:rFonts w:ascii="Times New Roman" w:hAnsi="Times New Roman" w:cs="Times New Roman"/>
          <w:sz w:val="28"/>
          <w:szCs w:val="28"/>
        </w:rPr>
        <w:t>редназначен</w:t>
      </w:r>
      <w:r w:rsidR="00636FBC" w:rsidRPr="00BC11A9">
        <w:rPr>
          <w:rFonts w:ascii="Times New Roman" w:hAnsi="Times New Roman" w:cs="Times New Roman"/>
          <w:sz w:val="28"/>
          <w:szCs w:val="28"/>
        </w:rPr>
        <w:t>ы</w:t>
      </w:r>
      <w:r w:rsidRPr="00BC11A9">
        <w:rPr>
          <w:rFonts w:ascii="Times New Roman" w:hAnsi="Times New Roman" w:cs="Times New Roman"/>
          <w:sz w:val="28"/>
          <w:szCs w:val="28"/>
        </w:rPr>
        <w:t xml:space="preserve"> для тушения очагов пожара твердых материалов, а также различных горючих жидкостей на площади не более 1 м</w:t>
      </w:r>
      <w:proofErr w:type="gramStart"/>
      <w:r w:rsidRPr="00BC11A9">
        <w:rPr>
          <w:rFonts w:ascii="Times New Roman" w:hAnsi="Times New Roman" w:cs="Times New Roman"/>
          <w:sz w:val="28"/>
          <w:szCs w:val="28"/>
          <w:vertAlign w:val="superscript"/>
        </w:rPr>
        <w:t>2</w:t>
      </w:r>
      <w:proofErr w:type="gramEnd"/>
      <w:r w:rsidRPr="00BC11A9">
        <w:rPr>
          <w:rFonts w:ascii="Times New Roman" w:hAnsi="Times New Roman" w:cs="Times New Roman"/>
          <w:sz w:val="28"/>
          <w:szCs w:val="28"/>
        </w:rPr>
        <w:t>.</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Воздушно-пенные огнетушители.</w:t>
      </w:r>
      <w:r w:rsidRPr="00BC11A9">
        <w:rPr>
          <w:rFonts w:ascii="Times New Roman" w:hAnsi="Times New Roman" w:cs="Times New Roman"/>
          <w:i/>
          <w:sz w:val="28"/>
          <w:szCs w:val="28"/>
        </w:rPr>
        <w:t xml:space="preserve"> </w:t>
      </w:r>
      <w:r w:rsidR="00636FBC" w:rsidRPr="00BC11A9">
        <w:rPr>
          <w:rFonts w:ascii="Times New Roman" w:hAnsi="Times New Roman" w:cs="Times New Roman"/>
          <w:sz w:val="28"/>
          <w:szCs w:val="28"/>
        </w:rPr>
        <w:t xml:space="preserve">Данные огнетушители </w:t>
      </w:r>
      <w:r w:rsidRPr="00BC11A9">
        <w:rPr>
          <w:rFonts w:ascii="Times New Roman" w:hAnsi="Times New Roman" w:cs="Times New Roman"/>
          <w:sz w:val="28"/>
          <w:szCs w:val="28"/>
        </w:rPr>
        <w:t>используются при тушении пожаров кла</w:t>
      </w:r>
      <w:r w:rsidR="00BA5007">
        <w:rPr>
          <w:rFonts w:ascii="Times New Roman" w:hAnsi="Times New Roman" w:cs="Times New Roman"/>
          <w:sz w:val="28"/>
          <w:szCs w:val="28"/>
        </w:rPr>
        <w:t>ссов</w:t>
      </w:r>
      <w:proofErr w:type="gramStart"/>
      <w:r w:rsidR="00BA5007">
        <w:rPr>
          <w:rFonts w:ascii="Times New Roman" w:hAnsi="Times New Roman" w:cs="Times New Roman"/>
          <w:sz w:val="28"/>
          <w:szCs w:val="28"/>
        </w:rPr>
        <w:t xml:space="preserve"> А</w:t>
      </w:r>
      <w:proofErr w:type="gramEnd"/>
      <w:r w:rsidR="00BA5007">
        <w:rPr>
          <w:rFonts w:ascii="Times New Roman" w:hAnsi="Times New Roman" w:cs="Times New Roman"/>
          <w:sz w:val="28"/>
          <w:szCs w:val="28"/>
        </w:rPr>
        <w:t xml:space="preserve"> и В (дерево, краски и горюче-смазочные материалы</w:t>
      </w:r>
      <w:r w:rsidRPr="00BC11A9">
        <w:rPr>
          <w:rFonts w:ascii="Times New Roman" w:hAnsi="Times New Roman" w:cs="Times New Roman"/>
          <w:sz w:val="28"/>
          <w:szCs w:val="28"/>
        </w:rPr>
        <w:t xml:space="preserve">) не допускается применять для тушения электроустановок под напряжением, а также щелочных металлов. </w:t>
      </w:r>
    </w:p>
    <w:p w:rsidR="00636FBC" w:rsidRPr="00BC11A9" w:rsidRDefault="00636FBC"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 xml:space="preserve">Жидкостные химические огнетушители. </w:t>
      </w:r>
      <w:r w:rsidRPr="00BC11A9">
        <w:rPr>
          <w:rFonts w:ascii="Times New Roman" w:hAnsi="Times New Roman" w:cs="Times New Roman"/>
          <w:sz w:val="28"/>
          <w:szCs w:val="28"/>
        </w:rPr>
        <w:t xml:space="preserve">В основе </w:t>
      </w:r>
      <w:proofErr w:type="gramStart"/>
      <w:r w:rsidRPr="00BC11A9">
        <w:rPr>
          <w:rFonts w:ascii="Times New Roman" w:hAnsi="Times New Roman" w:cs="Times New Roman"/>
          <w:sz w:val="28"/>
          <w:szCs w:val="28"/>
        </w:rPr>
        <w:t>легко-летучие</w:t>
      </w:r>
      <w:proofErr w:type="gramEnd"/>
      <w:r w:rsidRPr="00BC11A9">
        <w:rPr>
          <w:rFonts w:ascii="Times New Roman" w:hAnsi="Times New Roman" w:cs="Times New Roman"/>
          <w:b/>
          <w:sz w:val="28"/>
          <w:szCs w:val="28"/>
        </w:rPr>
        <w:t xml:space="preserve"> </w:t>
      </w:r>
      <w:r w:rsidRPr="00BC11A9">
        <w:rPr>
          <w:rFonts w:ascii="Times New Roman" w:hAnsi="Times New Roman" w:cs="Times New Roman"/>
          <w:sz w:val="28"/>
          <w:szCs w:val="28"/>
        </w:rPr>
        <w:t xml:space="preserve">и неэлектропроводные жидкости. Они используются для тушения легковоспламеняющихся и горючих жидкостей, тлеющих твердых веществ и электрооборудования под напряжением до 0,4 </w:t>
      </w:r>
      <w:proofErr w:type="spellStart"/>
      <w:r w:rsidRPr="00BC11A9">
        <w:rPr>
          <w:rFonts w:ascii="Times New Roman" w:hAnsi="Times New Roman" w:cs="Times New Roman"/>
          <w:sz w:val="28"/>
          <w:szCs w:val="28"/>
        </w:rPr>
        <w:t>кВ.</w:t>
      </w:r>
      <w:proofErr w:type="spellEnd"/>
      <w:r w:rsidRPr="00BC11A9">
        <w:rPr>
          <w:rFonts w:ascii="Times New Roman" w:hAnsi="Times New Roman" w:cs="Times New Roman"/>
          <w:sz w:val="28"/>
          <w:szCs w:val="28"/>
        </w:rPr>
        <w:t xml:space="preserve"> Запрещается применять эти огнетушители для тушения щелочных металлов.</w:t>
      </w:r>
    </w:p>
    <w:p w:rsidR="00636FBC" w:rsidRPr="00BC11A9" w:rsidRDefault="00636FBC"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Одними из </w:t>
      </w:r>
      <w:r w:rsidR="00D5408C" w:rsidRPr="00BC11A9">
        <w:rPr>
          <w:rFonts w:ascii="Times New Roman" w:hAnsi="Times New Roman" w:cs="Times New Roman"/>
          <w:sz w:val="28"/>
          <w:szCs w:val="28"/>
        </w:rPr>
        <w:t xml:space="preserve">самых </w:t>
      </w:r>
      <w:r w:rsidRPr="00BC11A9">
        <w:rPr>
          <w:rFonts w:ascii="Times New Roman" w:hAnsi="Times New Roman" w:cs="Times New Roman"/>
          <w:sz w:val="28"/>
          <w:szCs w:val="28"/>
        </w:rPr>
        <w:t xml:space="preserve">распространённых огнетушителей являются </w:t>
      </w:r>
      <w:proofErr w:type="gramStart"/>
      <w:r w:rsidRPr="00BC11A9">
        <w:rPr>
          <w:rFonts w:ascii="Times New Roman" w:hAnsi="Times New Roman" w:cs="Times New Roman"/>
          <w:sz w:val="28"/>
          <w:szCs w:val="28"/>
        </w:rPr>
        <w:t>углекислотные</w:t>
      </w:r>
      <w:proofErr w:type="gramEnd"/>
      <w:r w:rsidRPr="00BC11A9">
        <w:rPr>
          <w:rFonts w:ascii="Times New Roman" w:hAnsi="Times New Roman" w:cs="Times New Roman"/>
          <w:sz w:val="28"/>
          <w:szCs w:val="28"/>
        </w:rPr>
        <w:t xml:space="preserve"> и порошковые.</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Углекислотные огнетушители</w:t>
      </w:r>
      <w:r w:rsidR="00D5408C" w:rsidRPr="00BC11A9">
        <w:rPr>
          <w:rFonts w:ascii="Times New Roman" w:hAnsi="Times New Roman" w:cs="Times New Roman"/>
          <w:b/>
          <w:sz w:val="28"/>
          <w:szCs w:val="28"/>
        </w:rPr>
        <w:t xml:space="preserve"> (ОУ)</w:t>
      </w:r>
      <w:r w:rsidRPr="00BC11A9">
        <w:rPr>
          <w:rFonts w:ascii="Times New Roman" w:hAnsi="Times New Roman" w:cs="Times New Roman"/>
          <w:b/>
          <w:sz w:val="28"/>
          <w:szCs w:val="28"/>
        </w:rPr>
        <w:t xml:space="preserve">. </w:t>
      </w:r>
      <w:r w:rsidRPr="00BC11A9">
        <w:rPr>
          <w:rFonts w:ascii="Times New Roman" w:hAnsi="Times New Roman" w:cs="Times New Roman"/>
          <w:sz w:val="28"/>
          <w:szCs w:val="28"/>
        </w:rPr>
        <w:t xml:space="preserve">Огнетушащим средством углекислотных огнетушителей является негорючие газы (двуокись углерода) или </w:t>
      </w:r>
      <w:proofErr w:type="spellStart"/>
      <w:r w:rsidRPr="00BC11A9">
        <w:rPr>
          <w:rFonts w:ascii="Times New Roman" w:hAnsi="Times New Roman" w:cs="Times New Roman"/>
          <w:sz w:val="28"/>
          <w:szCs w:val="28"/>
        </w:rPr>
        <w:t>г</w:t>
      </w:r>
      <w:r w:rsidR="00636FBC" w:rsidRPr="00BC11A9">
        <w:rPr>
          <w:rFonts w:ascii="Times New Roman" w:hAnsi="Times New Roman" w:cs="Times New Roman"/>
          <w:sz w:val="28"/>
          <w:szCs w:val="28"/>
        </w:rPr>
        <w:t>алоидуглеводородные</w:t>
      </w:r>
      <w:proofErr w:type="spellEnd"/>
      <w:r w:rsidR="00636FBC" w:rsidRPr="00BC11A9">
        <w:rPr>
          <w:rFonts w:ascii="Times New Roman" w:hAnsi="Times New Roman" w:cs="Times New Roman"/>
          <w:sz w:val="28"/>
          <w:szCs w:val="28"/>
        </w:rPr>
        <w:t xml:space="preserve"> соединения (</w:t>
      </w:r>
      <w:r w:rsidRPr="00BC11A9">
        <w:rPr>
          <w:rFonts w:ascii="Times New Roman" w:hAnsi="Times New Roman" w:cs="Times New Roman"/>
          <w:sz w:val="28"/>
          <w:szCs w:val="28"/>
        </w:rPr>
        <w:t>хладон). В зависимости от применяемого огнетушащего средства огнетушители называются углекислотными,</w:t>
      </w:r>
      <w:r w:rsidR="00636FBC" w:rsidRPr="00BC11A9">
        <w:rPr>
          <w:rFonts w:ascii="Times New Roman" w:hAnsi="Times New Roman" w:cs="Times New Roman"/>
          <w:sz w:val="28"/>
          <w:szCs w:val="28"/>
        </w:rPr>
        <w:t xml:space="preserve"> </w:t>
      </w:r>
      <w:proofErr w:type="spellStart"/>
      <w:r w:rsidR="00636FBC" w:rsidRPr="00BC11A9">
        <w:rPr>
          <w:rFonts w:ascii="Times New Roman" w:hAnsi="Times New Roman" w:cs="Times New Roman"/>
          <w:sz w:val="28"/>
          <w:szCs w:val="28"/>
        </w:rPr>
        <w:t>хладоновыми</w:t>
      </w:r>
      <w:proofErr w:type="spellEnd"/>
      <w:r w:rsidR="00636FBC" w:rsidRPr="00BC11A9">
        <w:rPr>
          <w:rFonts w:ascii="Times New Roman" w:hAnsi="Times New Roman" w:cs="Times New Roman"/>
          <w:sz w:val="28"/>
          <w:szCs w:val="28"/>
        </w:rPr>
        <w:t xml:space="preserve"> </w:t>
      </w:r>
      <w:r w:rsidRPr="00BC11A9">
        <w:rPr>
          <w:rFonts w:ascii="Times New Roman" w:hAnsi="Times New Roman" w:cs="Times New Roman"/>
          <w:sz w:val="28"/>
          <w:szCs w:val="28"/>
        </w:rPr>
        <w:t xml:space="preserve">и т.п.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Вследствие частичного перехода жидкой углекислоты в газ в баллоне постоянно находится жидкая и газообразная углекислота. Их соотношение непостоянно и зависит от температуры окружающей среды и коэффициента заполнения баллона. При повышении температуры давление в баллоне повышается вследствие перехода углекислоты из жидкого состояния </w:t>
      </w:r>
      <w:proofErr w:type="gramStart"/>
      <w:r w:rsidRPr="00BC11A9">
        <w:rPr>
          <w:rFonts w:ascii="Times New Roman" w:hAnsi="Times New Roman" w:cs="Times New Roman"/>
          <w:sz w:val="28"/>
          <w:szCs w:val="28"/>
        </w:rPr>
        <w:t>в</w:t>
      </w:r>
      <w:proofErr w:type="gramEnd"/>
      <w:r w:rsidRPr="00BC11A9">
        <w:rPr>
          <w:rFonts w:ascii="Times New Roman" w:hAnsi="Times New Roman" w:cs="Times New Roman"/>
          <w:sz w:val="28"/>
          <w:szCs w:val="28"/>
        </w:rPr>
        <w:t xml:space="preserve"> газообразное. Во избежание разрыва баллона все углекислотные огнетушители снабжены</w:t>
      </w:r>
      <w:r w:rsidR="009948D9">
        <w:rPr>
          <w:rFonts w:ascii="Times New Roman" w:hAnsi="Times New Roman" w:cs="Times New Roman"/>
          <w:sz w:val="28"/>
          <w:szCs w:val="28"/>
        </w:rPr>
        <w:t xml:space="preserve"> предохранительными мембранами. </w:t>
      </w:r>
      <w:r w:rsidRPr="00BC11A9">
        <w:rPr>
          <w:rFonts w:ascii="Times New Roman" w:hAnsi="Times New Roman" w:cs="Times New Roman"/>
          <w:sz w:val="28"/>
          <w:szCs w:val="28"/>
        </w:rPr>
        <w:t xml:space="preserve">При </w:t>
      </w:r>
      <w:r w:rsidR="000C283E" w:rsidRPr="00BC11A9">
        <w:rPr>
          <w:rFonts w:ascii="Times New Roman" w:hAnsi="Times New Roman" w:cs="Times New Roman"/>
          <w:sz w:val="28"/>
          <w:szCs w:val="28"/>
        </w:rPr>
        <w:t>использовании огнетушителя происходит быстрое испарение</w:t>
      </w:r>
      <w:r w:rsidRPr="00BC11A9">
        <w:rPr>
          <w:rFonts w:ascii="Times New Roman" w:hAnsi="Times New Roman" w:cs="Times New Roman"/>
          <w:sz w:val="28"/>
          <w:szCs w:val="28"/>
        </w:rPr>
        <w:t xml:space="preserve"> сжиженного углекислого газа</w:t>
      </w:r>
      <w:r w:rsidR="000C283E" w:rsidRPr="00BC11A9">
        <w:rPr>
          <w:rFonts w:ascii="Times New Roman" w:hAnsi="Times New Roman" w:cs="Times New Roman"/>
          <w:sz w:val="28"/>
          <w:szCs w:val="28"/>
        </w:rPr>
        <w:t>, при этом</w:t>
      </w:r>
      <w:r w:rsidRPr="00BC11A9">
        <w:rPr>
          <w:rFonts w:ascii="Times New Roman" w:hAnsi="Times New Roman" w:cs="Times New Roman"/>
          <w:sz w:val="28"/>
          <w:szCs w:val="28"/>
        </w:rPr>
        <w:t xml:space="preserve"> образуется твердая (снегообразная) углекислота с температурой минус 79</w:t>
      </w:r>
      <w:proofErr w:type="gramStart"/>
      <w:r w:rsidRPr="00BC11A9">
        <w:rPr>
          <w:rFonts w:ascii="Times New Roman" w:hAnsi="Times New Roman" w:cs="Times New Roman"/>
          <w:sz w:val="28"/>
          <w:szCs w:val="28"/>
        </w:rPr>
        <w:t xml:space="preserve"> С</w:t>
      </w:r>
      <w:proofErr w:type="gramEnd"/>
      <w:r w:rsidRPr="00BC11A9">
        <w:rPr>
          <w:rFonts w:ascii="Times New Roman" w:hAnsi="Times New Roman" w:cs="Times New Roman"/>
          <w:sz w:val="28"/>
          <w:szCs w:val="28"/>
        </w:rPr>
        <w:t>, которая охлаждает горящий объект и снижает содержание кислорода в зоне горения.</w:t>
      </w:r>
    </w:p>
    <w:p w:rsidR="00D5408C"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Вследствие плохой электропроводности твердая снегообразная углекислота используется для тушени</w:t>
      </w:r>
      <w:r w:rsidR="00636FBC" w:rsidRPr="00BC11A9">
        <w:rPr>
          <w:rFonts w:ascii="Times New Roman" w:hAnsi="Times New Roman" w:cs="Times New Roman"/>
          <w:sz w:val="28"/>
          <w:szCs w:val="28"/>
        </w:rPr>
        <w:t xml:space="preserve">я электрооборудования под </w:t>
      </w:r>
      <w:r w:rsidR="00636FBC" w:rsidRPr="00BC11A9">
        <w:rPr>
          <w:rFonts w:ascii="Times New Roman" w:hAnsi="Times New Roman" w:cs="Times New Roman"/>
          <w:sz w:val="28"/>
          <w:szCs w:val="28"/>
        </w:rPr>
        <w:lastRenderedPageBreak/>
        <w:t>напряжением</w:t>
      </w:r>
      <w:r w:rsidR="000C283E" w:rsidRPr="00BC11A9">
        <w:rPr>
          <w:rFonts w:ascii="Times New Roman" w:hAnsi="Times New Roman" w:cs="Times New Roman"/>
          <w:sz w:val="28"/>
          <w:szCs w:val="28"/>
        </w:rPr>
        <w:t xml:space="preserve">. </w:t>
      </w:r>
      <w:r w:rsidRPr="00BC11A9">
        <w:rPr>
          <w:rFonts w:ascii="Times New Roman" w:hAnsi="Times New Roman" w:cs="Times New Roman"/>
          <w:sz w:val="28"/>
          <w:szCs w:val="28"/>
        </w:rPr>
        <w:t>Запрещается эксплуатация углекислотных огнетушителей</w:t>
      </w:r>
      <w:r w:rsidR="00D5408C" w:rsidRPr="00BC11A9">
        <w:rPr>
          <w:rFonts w:ascii="Times New Roman" w:hAnsi="Times New Roman" w:cs="Times New Roman"/>
          <w:sz w:val="28"/>
          <w:szCs w:val="28"/>
        </w:rPr>
        <w:t xml:space="preserve"> без предохранительных мембран.</w:t>
      </w:r>
    </w:p>
    <w:p w:rsidR="0031192D" w:rsidRPr="00BC11A9" w:rsidRDefault="00DE4FF3"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Углекислотные огнетушители</w:t>
      </w:r>
      <w:r w:rsidR="0031192D" w:rsidRPr="00BC11A9">
        <w:rPr>
          <w:rFonts w:ascii="Times New Roman" w:hAnsi="Times New Roman" w:cs="Times New Roman"/>
          <w:sz w:val="28"/>
          <w:szCs w:val="28"/>
        </w:rPr>
        <w:t xml:space="preserve"> получили наибольшее распространение из-за их универсального применения, компактности и эффективности тушения.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Для приведения в действие ручных углекис</w:t>
      </w:r>
      <w:r w:rsidR="00CC29D4" w:rsidRPr="00BC11A9">
        <w:rPr>
          <w:rFonts w:ascii="Times New Roman" w:hAnsi="Times New Roman" w:cs="Times New Roman"/>
          <w:sz w:val="28"/>
          <w:szCs w:val="28"/>
        </w:rPr>
        <w:t xml:space="preserve">лотных огнетушителей необходимо </w:t>
      </w:r>
      <w:r w:rsidRPr="00BC11A9">
        <w:rPr>
          <w:rFonts w:ascii="Times New Roman" w:hAnsi="Times New Roman" w:cs="Times New Roman"/>
          <w:sz w:val="28"/>
          <w:szCs w:val="28"/>
        </w:rPr>
        <w:t>поднест</w:t>
      </w:r>
      <w:r w:rsidR="00CC29D4" w:rsidRPr="00BC11A9">
        <w:rPr>
          <w:rFonts w:ascii="Times New Roman" w:hAnsi="Times New Roman" w:cs="Times New Roman"/>
          <w:sz w:val="28"/>
          <w:szCs w:val="28"/>
        </w:rPr>
        <w:t xml:space="preserve">и огнетушитель к месту горения, сорвать пломбу, выдернуть чеку, </w:t>
      </w:r>
      <w:r w:rsidRPr="00BC11A9">
        <w:rPr>
          <w:rFonts w:ascii="Times New Roman" w:hAnsi="Times New Roman" w:cs="Times New Roman"/>
          <w:sz w:val="28"/>
          <w:szCs w:val="28"/>
        </w:rPr>
        <w:t xml:space="preserve">направить раструб на очаг горения и </w:t>
      </w:r>
      <w:r w:rsidR="00D5408C" w:rsidRPr="00BC11A9">
        <w:rPr>
          <w:rFonts w:ascii="Times New Roman" w:hAnsi="Times New Roman" w:cs="Times New Roman"/>
          <w:sz w:val="28"/>
          <w:szCs w:val="28"/>
        </w:rPr>
        <w:t xml:space="preserve">нажать на </w:t>
      </w:r>
      <w:r w:rsidRPr="00BC11A9">
        <w:rPr>
          <w:rFonts w:ascii="Times New Roman" w:hAnsi="Times New Roman" w:cs="Times New Roman"/>
          <w:sz w:val="28"/>
          <w:szCs w:val="28"/>
        </w:rPr>
        <w:t>запорно-пусково</w:t>
      </w:r>
      <w:r w:rsidR="00D5408C" w:rsidRPr="00BC11A9">
        <w:rPr>
          <w:rFonts w:ascii="Times New Roman" w:hAnsi="Times New Roman" w:cs="Times New Roman"/>
          <w:sz w:val="28"/>
          <w:szCs w:val="28"/>
        </w:rPr>
        <w:t>е устройство, зап</w:t>
      </w:r>
      <w:r w:rsidRPr="00BC11A9">
        <w:rPr>
          <w:rFonts w:ascii="Times New Roman" w:hAnsi="Times New Roman" w:cs="Times New Roman"/>
          <w:sz w:val="28"/>
          <w:szCs w:val="28"/>
        </w:rPr>
        <w:t xml:space="preserve">орно-пусковое устройство позволяет прерывать подачу углекислоты.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При работе углекислотных огнетушителей всех типов запрещается держать раструб незащищенной рукой, так как при выходе углекислоты </w:t>
      </w:r>
      <w:proofErr w:type="gramStart"/>
      <w:r w:rsidRPr="00BC11A9">
        <w:rPr>
          <w:rFonts w:ascii="Times New Roman" w:hAnsi="Times New Roman" w:cs="Times New Roman"/>
          <w:sz w:val="28"/>
          <w:szCs w:val="28"/>
        </w:rPr>
        <w:t>образуется снегообразн</w:t>
      </w:r>
      <w:r w:rsidR="00D5408C" w:rsidRPr="00BC11A9">
        <w:rPr>
          <w:rFonts w:ascii="Times New Roman" w:hAnsi="Times New Roman" w:cs="Times New Roman"/>
          <w:sz w:val="28"/>
          <w:szCs w:val="28"/>
        </w:rPr>
        <w:t xml:space="preserve">ая масса с температурой минус 79°С. У передвижных огнетушителей </w:t>
      </w:r>
      <w:r w:rsidRPr="00BC11A9">
        <w:rPr>
          <w:rFonts w:ascii="Times New Roman" w:hAnsi="Times New Roman" w:cs="Times New Roman"/>
          <w:sz w:val="28"/>
          <w:szCs w:val="28"/>
        </w:rPr>
        <w:t>на раструбе имеется</w:t>
      </w:r>
      <w:proofErr w:type="gramEnd"/>
      <w:r w:rsidRPr="00BC11A9">
        <w:rPr>
          <w:rFonts w:ascii="Times New Roman" w:hAnsi="Times New Roman" w:cs="Times New Roman"/>
          <w:sz w:val="28"/>
          <w:szCs w:val="28"/>
        </w:rPr>
        <w:t xml:space="preserve"> специальная изолированная ручка, которой следует пользоваться при тушении пожара. </w:t>
      </w:r>
    </w:p>
    <w:p w:rsidR="00DE4FF3"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При использовании огнетушителей ОУ необходимо иметь в виду, что углекислота в больших концентрациях к объему помещения может вызвать отравления персонала, поэтому после применения углекислотных огнетушителей небольшие помещения следует проветрить.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Перезаряд</w:t>
      </w:r>
      <w:r w:rsidR="00594FBE">
        <w:rPr>
          <w:rFonts w:ascii="Times New Roman" w:hAnsi="Times New Roman" w:cs="Times New Roman"/>
          <w:sz w:val="28"/>
          <w:szCs w:val="28"/>
        </w:rPr>
        <w:t xml:space="preserve">ка и ремонт огнетушителей </w:t>
      </w:r>
      <w:proofErr w:type="gramStart"/>
      <w:r w:rsidR="00594FBE">
        <w:rPr>
          <w:rFonts w:ascii="Times New Roman" w:hAnsi="Times New Roman" w:cs="Times New Roman"/>
          <w:sz w:val="28"/>
          <w:szCs w:val="28"/>
        </w:rPr>
        <w:t>должны</w:t>
      </w:r>
      <w:proofErr w:type="gramEnd"/>
      <w:r w:rsidRPr="00BC11A9">
        <w:rPr>
          <w:rFonts w:ascii="Times New Roman" w:hAnsi="Times New Roman" w:cs="Times New Roman"/>
          <w:sz w:val="28"/>
          <w:szCs w:val="28"/>
        </w:rPr>
        <w:t xml:space="preserve"> производится в специализированных орг</w:t>
      </w:r>
      <w:r w:rsidR="00D5408C" w:rsidRPr="00BC11A9">
        <w:rPr>
          <w:rFonts w:ascii="Times New Roman" w:hAnsi="Times New Roman" w:cs="Times New Roman"/>
          <w:sz w:val="28"/>
          <w:szCs w:val="28"/>
        </w:rPr>
        <w:t>анизациях на зарядных станциях.</w:t>
      </w:r>
    </w:p>
    <w:p w:rsidR="0031192D" w:rsidRPr="00BC11A9" w:rsidRDefault="0031192D" w:rsidP="00F218BF">
      <w:pPr>
        <w:spacing w:after="0" w:line="240" w:lineRule="auto"/>
        <w:ind w:firstLine="709"/>
        <w:jc w:val="both"/>
        <w:rPr>
          <w:rFonts w:ascii="Times New Roman" w:hAnsi="Times New Roman" w:cs="Times New Roman"/>
          <w:i/>
          <w:sz w:val="28"/>
          <w:szCs w:val="28"/>
        </w:rPr>
      </w:pPr>
      <w:r w:rsidRPr="00BC11A9">
        <w:rPr>
          <w:rFonts w:ascii="Times New Roman" w:hAnsi="Times New Roman" w:cs="Times New Roman"/>
          <w:b/>
          <w:sz w:val="28"/>
          <w:szCs w:val="28"/>
        </w:rPr>
        <w:t>Порошковые огнетушители</w:t>
      </w:r>
      <w:r w:rsidR="00D5408C" w:rsidRPr="00BC11A9">
        <w:rPr>
          <w:rFonts w:ascii="Times New Roman" w:hAnsi="Times New Roman" w:cs="Times New Roman"/>
          <w:b/>
          <w:sz w:val="28"/>
          <w:szCs w:val="28"/>
        </w:rPr>
        <w:t xml:space="preserve"> (ОП)</w:t>
      </w:r>
      <w:r w:rsidRPr="00BC11A9">
        <w:rPr>
          <w:rFonts w:ascii="Times New Roman" w:hAnsi="Times New Roman" w:cs="Times New Roman"/>
          <w:b/>
          <w:sz w:val="28"/>
          <w:szCs w:val="28"/>
        </w:rPr>
        <w:t>.</w:t>
      </w:r>
      <w:r w:rsidRPr="00BC11A9">
        <w:rPr>
          <w:rFonts w:ascii="Times New Roman" w:hAnsi="Times New Roman" w:cs="Times New Roman"/>
          <w:i/>
          <w:sz w:val="28"/>
          <w:szCs w:val="28"/>
        </w:rPr>
        <w:t xml:space="preserve"> </w:t>
      </w:r>
      <w:r w:rsidR="00DE4FF3" w:rsidRPr="00BC11A9">
        <w:rPr>
          <w:rFonts w:ascii="Times New Roman" w:hAnsi="Times New Roman" w:cs="Times New Roman"/>
          <w:sz w:val="28"/>
          <w:szCs w:val="28"/>
        </w:rPr>
        <w:t xml:space="preserve">Они </w:t>
      </w:r>
      <w:r w:rsidRPr="00BC11A9">
        <w:rPr>
          <w:rFonts w:ascii="Times New Roman" w:hAnsi="Times New Roman" w:cs="Times New Roman"/>
          <w:sz w:val="28"/>
          <w:szCs w:val="28"/>
        </w:rPr>
        <w:t>используются в качестве первичного средства тушения пожаров класса</w:t>
      </w:r>
      <w:proofErr w:type="gramStart"/>
      <w:r w:rsidRPr="00BC11A9">
        <w:rPr>
          <w:rFonts w:ascii="Times New Roman" w:hAnsi="Times New Roman" w:cs="Times New Roman"/>
          <w:sz w:val="28"/>
          <w:szCs w:val="28"/>
        </w:rPr>
        <w:t xml:space="preserve"> А</w:t>
      </w:r>
      <w:proofErr w:type="gramEnd"/>
      <w:r w:rsidRPr="00BC11A9">
        <w:rPr>
          <w:rFonts w:ascii="Times New Roman" w:hAnsi="Times New Roman" w:cs="Times New Roman"/>
          <w:sz w:val="28"/>
          <w:szCs w:val="28"/>
        </w:rPr>
        <w:t xml:space="preserve"> (твердых веществ), В (жидких веществ), С (газообразных веществ) и электроустановок, находящихся под напряжением до 1000 В. Огнетушители не пригодны для тушения щелочных и щелочноземельных металлов и других материалов, горение которых может происходить без доступа воздуха.</w:t>
      </w:r>
    </w:p>
    <w:p w:rsidR="00CC29D4" w:rsidRPr="00BC11A9" w:rsidRDefault="0031192D" w:rsidP="00F218BF">
      <w:pPr>
        <w:spacing w:after="0" w:line="240" w:lineRule="auto"/>
        <w:ind w:firstLine="709"/>
        <w:jc w:val="both"/>
        <w:rPr>
          <w:rFonts w:ascii="Times New Roman" w:hAnsi="Times New Roman" w:cs="Times New Roman"/>
          <w:sz w:val="28"/>
          <w:szCs w:val="28"/>
        </w:rPr>
      </w:pPr>
      <w:proofErr w:type="spellStart"/>
      <w:r w:rsidRPr="00BC11A9">
        <w:rPr>
          <w:rFonts w:ascii="Times New Roman" w:hAnsi="Times New Roman" w:cs="Times New Roman"/>
          <w:sz w:val="28"/>
          <w:szCs w:val="28"/>
        </w:rPr>
        <w:t>Огнегасительный</w:t>
      </w:r>
      <w:proofErr w:type="spellEnd"/>
      <w:r w:rsidRPr="00BC11A9">
        <w:rPr>
          <w:rFonts w:ascii="Times New Roman" w:hAnsi="Times New Roman" w:cs="Times New Roman"/>
          <w:sz w:val="28"/>
          <w:szCs w:val="28"/>
        </w:rPr>
        <w:t xml:space="preserve"> эффект порошкового тушения заключается в механическом сбивании пламени, удалении кислорода из зоны горения. Механизм тушения основан на ан</w:t>
      </w:r>
      <w:r w:rsidR="00D5408C" w:rsidRPr="00BC11A9">
        <w:rPr>
          <w:rFonts w:ascii="Times New Roman" w:hAnsi="Times New Roman" w:cs="Times New Roman"/>
          <w:sz w:val="28"/>
          <w:szCs w:val="28"/>
        </w:rPr>
        <w:t>тиокислительном эффекте порошка</w:t>
      </w:r>
      <w:r w:rsidRPr="00BC11A9">
        <w:rPr>
          <w:rFonts w:ascii="Times New Roman" w:hAnsi="Times New Roman" w:cs="Times New Roman"/>
          <w:sz w:val="28"/>
          <w:szCs w:val="28"/>
        </w:rPr>
        <w:t xml:space="preserve">. При тушении горючих жидкостей и газов пламя ликвидируется сразу после того, как только зона горения оказывается окруженной облаком порошка необходимой концентрации.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Принцип действия огнетушителя следующий: при нажатии на пусковой рычаг разрывается </w:t>
      </w:r>
      <w:proofErr w:type="gramStart"/>
      <w:r w:rsidRPr="00BC11A9">
        <w:rPr>
          <w:rFonts w:ascii="Times New Roman" w:hAnsi="Times New Roman" w:cs="Times New Roman"/>
          <w:sz w:val="28"/>
          <w:szCs w:val="28"/>
        </w:rPr>
        <w:t>пломба</w:t>
      </w:r>
      <w:proofErr w:type="gramEnd"/>
      <w:r w:rsidRPr="00BC11A9">
        <w:rPr>
          <w:rFonts w:ascii="Times New Roman" w:hAnsi="Times New Roman" w:cs="Times New Roman"/>
          <w:sz w:val="28"/>
          <w:szCs w:val="28"/>
        </w:rPr>
        <w:t xml:space="preserve"> и шток прокалывает мембрану баллона. Рабочий газ, выходя из баллона через дозирующее устройство, поступает по сифонной трубке под диафрагму, </w:t>
      </w:r>
      <w:r w:rsidR="00EE4010" w:rsidRPr="00BC11A9">
        <w:rPr>
          <w:rFonts w:ascii="Times New Roman" w:hAnsi="Times New Roman" w:cs="Times New Roman"/>
          <w:sz w:val="28"/>
          <w:szCs w:val="28"/>
        </w:rPr>
        <w:t xml:space="preserve">собирая </w:t>
      </w:r>
      <w:r w:rsidRPr="00BC11A9">
        <w:rPr>
          <w:rFonts w:ascii="Times New Roman" w:hAnsi="Times New Roman" w:cs="Times New Roman"/>
          <w:sz w:val="28"/>
          <w:szCs w:val="28"/>
        </w:rPr>
        <w:t xml:space="preserve">порошок в трубу подачи.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Для приведения в действие ручных порошковых огнетушителей необходимо поднести огнетушител</w:t>
      </w:r>
      <w:r w:rsidR="00EE4010" w:rsidRPr="00BC11A9">
        <w:rPr>
          <w:rFonts w:ascii="Times New Roman" w:hAnsi="Times New Roman" w:cs="Times New Roman"/>
          <w:sz w:val="28"/>
          <w:szCs w:val="28"/>
        </w:rPr>
        <w:t xml:space="preserve">ь к очагу пожара, </w:t>
      </w:r>
      <w:r w:rsidR="00CC29D4" w:rsidRPr="00BC11A9">
        <w:rPr>
          <w:rFonts w:ascii="Times New Roman" w:hAnsi="Times New Roman" w:cs="Times New Roman"/>
          <w:sz w:val="28"/>
          <w:szCs w:val="28"/>
        </w:rPr>
        <w:t xml:space="preserve">сорвать пломбу, </w:t>
      </w:r>
      <w:r w:rsidR="00EE4010" w:rsidRPr="00BC11A9">
        <w:rPr>
          <w:rFonts w:ascii="Times New Roman" w:hAnsi="Times New Roman" w:cs="Times New Roman"/>
          <w:sz w:val="28"/>
          <w:szCs w:val="28"/>
        </w:rPr>
        <w:t xml:space="preserve">выдернуть </w:t>
      </w:r>
      <w:r w:rsidRPr="00BC11A9">
        <w:rPr>
          <w:rFonts w:ascii="Times New Roman" w:hAnsi="Times New Roman" w:cs="Times New Roman"/>
          <w:sz w:val="28"/>
          <w:szCs w:val="28"/>
        </w:rPr>
        <w:t>чеку, нажать на рычаг и направить струю порошка в огонь. Для прекращения подачи струи порошка достаточно опустить рычаг.</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Допускается многократное пользование и прерывистое действие. В рабочем положении огнетушитель следует держать строго вертикально, не переворачивая его.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lastRenderedPageBreak/>
        <w:t xml:space="preserve">Подлежат ежегодному переосвидетельствованию и обязательной перезарядке один раз в пять лет. </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b/>
          <w:sz w:val="28"/>
          <w:szCs w:val="28"/>
        </w:rPr>
        <w:t>Практические рекомендации по использованию ручных огнетушителей.</w:t>
      </w:r>
      <w:r w:rsidRPr="00BC11A9">
        <w:rPr>
          <w:rFonts w:ascii="Times New Roman" w:hAnsi="Times New Roman" w:cs="Times New Roman"/>
          <w:i/>
          <w:sz w:val="28"/>
          <w:szCs w:val="28"/>
        </w:rPr>
        <w:t xml:space="preserve"> </w:t>
      </w:r>
      <w:r w:rsidRPr="00BC11A9">
        <w:rPr>
          <w:rFonts w:ascii="Times New Roman" w:hAnsi="Times New Roman" w:cs="Times New Roman"/>
          <w:sz w:val="28"/>
          <w:szCs w:val="28"/>
        </w:rPr>
        <w:t>При работе с огнетушителями необходимо помнить, что время их действия ограничено, поэтому требуются быстрота и решительность. От правильного приведения в действие огнетушителя и от умелого пользования им зависит успех тушения пожара.</w:t>
      </w:r>
    </w:p>
    <w:p w:rsidR="0031192D"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 При тушении твердых предметов пенными огнетушителями следует струю </w:t>
      </w:r>
      <w:proofErr w:type="spellStart"/>
      <w:r w:rsidRPr="00BC11A9">
        <w:rPr>
          <w:rFonts w:ascii="Times New Roman" w:hAnsi="Times New Roman" w:cs="Times New Roman"/>
          <w:sz w:val="28"/>
          <w:szCs w:val="28"/>
        </w:rPr>
        <w:t>огнегасительного</w:t>
      </w:r>
      <w:proofErr w:type="spellEnd"/>
      <w:r w:rsidRPr="00BC11A9">
        <w:rPr>
          <w:rFonts w:ascii="Times New Roman" w:hAnsi="Times New Roman" w:cs="Times New Roman"/>
          <w:sz w:val="28"/>
          <w:szCs w:val="28"/>
        </w:rPr>
        <w:t xml:space="preserve"> вещества направлять в места наиболее интенсивного горения, постепенно сбивая огонь сверху вниз и сплошь покрывая поверхность горящего предмета.</w:t>
      </w:r>
    </w:p>
    <w:p w:rsidR="00AF22AC" w:rsidRPr="00BC11A9" w:rsidRDefault="0031192D" w:rsidP="00F218BF">
      <w:pPr>
        <w:spacing w:after="0" w:line="240" w:lineRule="auto"/>
        <w:ind w:firstLine="709"/>
        <w:jc w:val="both"/>
        <w:rPr>
          <w:rFonts w:ascii="Times New Roman" w:hAnsi="Times New Roman" w:cs="Times New Roman"/>
          <w:sz w:val="28"/>
          <w:szCs w:val="28"/>
        </w:rPr>
      </w:pPr>
      <w:r w:rsidRPr="00BC11A9">
        <w:rPr>
          <w:rFonts w:ascii="Times New Roman" w:hAnsi="Times New Roman" w:cs="Times New Roman"/>
          <w:sz w:val="28"/>
          <w:szCs w:val="28"/>
        </w:rPr>
        <w:t xml:space="preserve">При тушении легковоспламеняющихся жидкостей нельзя направлять струю непосредственно в жидкость, так как будет происходить ее разбрызгивание, что приведет к более интенсивному горению. Необходимо </w:t>
      </w:r>
      <w:proofErr w:type="spellStart"/>
      <w:r w:rsidRPr="00BC11A9">
        <w:rPr>
          <w:rFonts w:ascii="Times New Roman" w:hAnsi="Times New Roman" w:cs="Times New Roman"/>
          <w:sz w:val="28"/>
          <w:szCs w:val="28"/>
        </w:rPr>
        <w:t>огнегасительные</w:t>
      </w:r>
      <w:proofErr w:type="spellEnd"/>
      <w:r w:rsidRPr="00BC11A9">
        <w:rPr>
          <w:rFonts w:ascii="Times New Roman" w:hAnsi="Times New Roman" w:cs="Times New Roman"/>
          <w:sz w:val="28"/>
          <w:szCs w:val="28"/>
        </w:rPr>
        <w:t xml:space="preserve"> вещества, подаваемые в виде струи, направлять с самого края охваченной огнем площади, постепенно покрывая всю поверхность. Струя должна скользить по горящей поверхности или </w:t>
      </w:r>
      <w:r w:rsidR="00AF22AC" w:rsidRPr="00BC11A9">
        <w:rPr>
          <w:rFonts w:ascii="Times New Roman" w:hAnsi="Times New Roman" w:cs="Times New Roman"/>
          <w:sz w:val="28"/>
          <w:szCs w:val="28"/>
        </w:rPr>
        <w:t>образовывать с ней острый угол.</w:t>
      </w:r>
    </w:p>
    <w:p w:rsidR="00824889" w:rsidRPr="00331596" w:rsidRDefault="00824889" w:rsidP="00824889">
      <w:pPr>
        <w:spacing w:after="0" w:line="240" w:lineRule="auto"/>
        <w:ind w:firstLine="709"/>
        <w:jc w:val="both"/>
        <w:rPr>
          <w:rFonts w:ascii="Times New Roman" w:eastAsia="Times New Roman" w:hAnsi="Times New Roman" w:cs="Times New Roman"/>
          <w:snapToGrid w:val="0"/>
          <w:sz w:val="28"/>
          <w:szCs w:val="28"/>
          <w:lang w:eastAsia="ru-RU"/>
        </w:rPr>
      </w:pPr>
      <w:r>
        <w:rPr>
          <w:rFonts w:ascii="Times New Roman" w:hAnsi="Times New Roman" w:cs="Times New Roman"/>
          <w:sz w:val="28"/>
          <w:szCs w:val="28"/>
        </w:rPr>
        <w:t>В рамках учебно-методического сбора с наставниками предусмотрено п</w:t>
      </w:r>
      <w:r w:rsidRPr="005A557D">
        <w:rPr>
          <w:rFonts w:ascii="Times New Roman" w:hAnsi="Times New Roman" w:cs="Times New Roman"/>
          <w:sz w:val="28"/>
          <w:szCs w:val="28"/>
        </w:rPr>
        <w:t xml:space="preserve">рактическое занятие </w:t>
      </w:r>
      <w:r>
        <w:rPr>
          <w:rFonts w:ascii="Times New Roman" w:hAnsi="Times New Roman" w:cs="Times New Roman"/>
          <w:sz w:val="28"/>
          <w:szCs w:val="28"/>
        </w:rPr>
        <w:t xml:space="preserve">по ознакомлению с принципом работы огнетушителей на специальных макетах. В дальнейшем, макеты будут использоваться </w:t>
      </w:r>
      <w:r w:rsidRPr="005A557D">
        <w:rPr>
          <w:rFonts w:ascii="Times New Roman" w:hAnsi="Times New Roman" w:cs="Times New Roman"/>
          <w:sz w:val="28"/>
          <w:szCs w:val="28"/>
        </w:rPr>
        <w:t xml:space="preserve">для подготовки </w:t>
      </w:r>
      <w:r w:rsidR="00BA5007">
        <w:rPr>
          <w:rFonts w:ascii="Times New Roman" w:hAnsi="Times New Roman" w:cs="Times New Roman"/>
          <w:sz w:val="28"/>
          <w:szCs w:val="28"/>
        </w:rPr>
        <w:t>команд ДЮП (</w:t>
      </w:r>
      <w:r w:rsidRPr="005A557D">
        <w:rPr>
          <w:rFonts w:ascii="Times New Roman" w:hAnsi="Times New Roman" w:cs="Times New Roman"/>
          <w:sz w:val="28"/>
          <w:szCs w:val="28"/>
        </w:rPr>
        <w:t>детских а</w:t>
      </w:r>
      <w:r>
        <w:rPr>
          <w:rFonts w:ascii="Times New Roman" w:hAnsi="Times New Roman" w:cs="Times New Roman"/>
          <w:sz w:val="28"/>
          <w:szCs w:val="28"/>
        </w:rPr>
        <w:t>ктивов</w:t>
      </w:r>
      <w:r w:rsidR="00BA5007">
        <w:rPr>
          <w:rFonts w:ascii="Times New Roman" w:hAnsi="Times New Roman" w:cs="Times New Roman"/>
          <w:sz w:val="28"/>
          <w:szCs w:val="28"/>
        </w:rPr>
        <w:t>)</w:t>
      </w:r>
      <w:r>
        <w:rPr>
          <w:rFonts w:ascii="Times New Roman" w:hAnsi="Times New Roman" w:cs="Times New Roman"/>
          <w:sz w:val="28"/>
          <w:szCs w:val="28"/>
        </w:rPr>
        <w:t>, а также при проведении</w:t>
      </w:r>
      <w:r w:rsidRPr="005A557D">
        <w:rPr>
          <w:rFonts w:ascii="Times New Roman" w:hAnsi="Times New Roman" w:cs="Times New Roman"/>
          <w:sz w:val="28"/>
          <w:szCs w:val="28"/>
        </w:rPr>
        <w:t xml:space="preserve"> </w:t>
      </w:r>
      <w:r>
        <w:rPr>
          <w:rFonts w:ascii="Times New Roman" w:hAnsi="Times New Roman" w:cs="Times New Roman"/>
          <w:sz w:val="28"/>
          <w:szCs w:val="28"/>
        </w:rPr>
        <w:t>пожарно-</w:t>
      </w:r>
      <w:r w:rsidRPr="005A557D">
        <w:rPr>
          <w:rFonts w:ascii="Times New Roman" w:hAnsi="Times New Roman" w:cs="Times New Roman"/>
          <w:sz w:val="28"/>
          <w:szCs w:val="28"/>
        </w:rPr>
        <w:t>профилактической р</w:t>
      </w:r>
      <w:r>
        <w:rPr>
          <w:rFonts w:ascii="Times New Roman" w:hAnsi="Times New Roman" w:cs="Times New Roman"/>
          <w:sz w:val="28"/>
          <w:szCs w:val="28"/>
        </w:rPr>
        <w:t>аботы в образовательном учреждении</w:t>
      </w:r>
      <w:r w:rsidRPr="005A557D">
        <w:rPr>
          <w:rFonts w:ascii="Times New Roman" w:hAnsi="Times New Roman" w:cs="Times New Roman"/>
          <w:sz w:val="28"/>
          <w:szCs w:val="28"/>
        </w:rPr>
        <w:t>.</w:t>
      </w:r>
    </w:p>
    <w:p w:rsidR="00AF22AC" w:rsidRPr="00BC11A9" w:rsidRDefault="00AF22AC"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Pr="00BC11A9" w:rsidRDefault="00CC70B1"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Pr="00BC11A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6207C9" w:rsidRDefault="006207C9"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BA5007" w:rsidRDefault="00BA5007"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BA5007" w:rsidRPr="00BC11A9" w:rsidRDefault="00BA5007" w:rsidP="00F218BF">
      <w:pPr>
        <w:spacing w:after="0" w:line="240" w:lineRule="auto"/>
        <w:ind w:firstLine="709"/>
        <w:jc w:val="both"/>
        <w:rPr>
          <w:rFonts w:ascii="Times New Roman" w:eastAsia="Times New Roman" w:hAnsi="Times New Roman" w:cs="Times New Roman"/>
          <w:snapToGrid w:val="0"/>
          <w:sz w:val="28"/>
          <w:szCs w:val="28"/>
          <w:lang w:eastAsia="ru-RU"/>
        </w:rPr>
      </w:pPr>
    </w:p>
    <w:p w:rsidR="00CC70B1" w:rsidRDefault="00CC70B1" w:rsidP="00A015D9">
      <w:pPr>
        <w:spacing w:after="0" w:line="240" w:lineRule="auto"/>
        <w:jc w:val="both"/>
        <w:rPr>
          <w:rFonts w:ascii="Times New Roman" w:eastAsia="Times New Roman" w:hAnsi="Times New Roman" w:cs="Times New Roman"/>
          <w:snapToGrid w:val="0"/>
          <w:sz w:val="28"/>
          <w:szCs w:val="28"/>
          <w:lang w:eastAsia="ru-RU"/>
        </w:rPr>
      </w:pPr>
    </w:p>
    <w:p w:rsidR="00DE6BC1" w:rsidRDefault="00DE6BC1" w:rsidP="00A015D9">
      <w:pPr>
        <w:spacing w:after="0" w:line="240" w:lineRule="auto"/>
        <w:jc w:val="both"/>
        <w:rPr>
          <w:rFonts w:ascii="Times New Roman" w:eastAsia="Times New Roman" w:hAnsi="Times New Roman" w:cs="Times New Roman"/>
          <w:snapToGrid w:val="0"/>
          <w:sz w:val="28"/>
          <w:szCs w:val="28"/>
          <w:lang w:eastAsia="ru-RU"/>
        </w:rPr>
      </w:pPr>
    </w:p>
    <w:p w:rsidR="00DE6BC1" w:rsidRDefault="00DE6BC1" w:rsidP="00A015D9">
      <w:pPr>
        <w:spacing w:after="0" w:line="240" w:lineRule="auto"/>
        <w:jc w:val="both"/>
        <w:rPr>
          <w:rFonts w:ascii="Times New Roman" w:eastAsia="Times New Roman" w:hAnsi="Times New Roman" w:cs="Times New Roman"/>
          <w:snapToGrid w:val="0"/>
          <w:sz w:val="28"/>
          <w:szCs w:val="28"/>
          <w:lang w:eastAsia="ru-RU"/>
        </w:rPr>
      </w:pPr>
    </w:p>
    <w:p w:rsidR="00DE6BC1" w:rsidRPr="00BC11A9" w:rsidRDefault="00DE6BC1" w:rsidP="00A015D9">
      <w:pPr>
        <w:spacing w:after="0" w:line="240" w:lineRule="auto"/>
        <w:jc w:val="both"/>
        <w:rPr>
          <w:rFonts w:ascii="Times New Roman" w:eastAsia="Times New Roman" w:hAnsi="Times New Roman" w:cs="Times New Roman"/>
          <w:snapToGrid w:val="0"/>
          <w:sz w:val="28"/>
          <w:szCs w:val="28"/>
          <w:lang w:eastAsia="ru-RU"/>
        </w:rPr>
      </w:pPr>
    </w:p>
    <w:p w:rsidR="00E55D7B" w:rsidRPr="00BC11A9" w:rsidRDefault="004E29F9" w:rsidP="00F218BF">
      <w:pPr>
        <w:widowControl w:val="0"/>
        <w:spacing w:after="0" w:line="240" w:lineRule="auto"/>
        <w:jc w:val="center"/>
        <w:rPr>
          <w:rFonts w:ascii="Times New Roman" w:eastAsia="Times New Roman" w:hAnsi="Times New Roman" w:cs="Times New Roman"/>
          <w:b/>
          <w:snapToGrid w:val="0"/>
          <w:sz w:val="28"/>
          <w:szCs w:val="28"/>
          <w:lang w:eastAsia="ru-RU"/>
        </w:rPr>
      </w:pPr>
      <w:r w:rsidRPr="00BC11A9">
        <w:rPr>
          <w:rFonts w:ascii="Times New Roman" w:eastAsia="Times New Roman" w:hAnsi="Times New Roman" w:cs="Times New Roman"/>
          <w:b/>
          <w:snapToGrid w:val="0"/>
          <w:sz w:val="28"/>
          <w:szCs w:val="28"/>
          <w:lang w:eastAsia="ru-RU"/>
        </w:rPr>
        <w:lastRenderedPageBreak/>
        <w:t xml:space="preserve">10. </w:t>
      </w:r>
      <w:r w:rsidR="000F09B3" w:rsidRPr="00BC11A9">
        <w:rPr>
          <w:rFonts w:ascii="Times New Roman" w:eastAsia="Times New Roman" w:hAnsi="Times New Roman" w:cs="Times New Roman"/>
          <w:b/>
          <w:snapToGrid w:val="0"/>
          <w:sz w:val="28"/>
          <w:szCs w:val="28"/>
          <w:lang w:eastAsia="ru-RU"/>
        </w:rPr>
        <w:t>НОРМАТИВНО-ПРАВОВАЯ И МЕТОДИЧЕСКАЯ ЛИТЕРАТУРА</w:t>
      </w:r>
      <w:r w:rsidR="0017746D" w:rsidRPr="00BC11A9">
        <w:rPr>
          <w:rFonts w:ascii="Times New Roman" w:eastAsia="Times New Roman" w:hAnsi="Times New Roman" w:cs="Times New Roman"/>
          <w:b/>
          <w:snapToGrid w:val="0"/>
          <w:sz w:val="28"/>
          <w:szCs w:val="28"/>
          <w:lang w:eastAsia="ru-RU"/>
        </w:rPr>
        <w:t xml:space="preserve">, </w:t>
      </w:r>
      <w:r w:rsidR="000C5E37" w:rsidRPr="00BC11A9">
        <w:rPr>
          <w:rFonts w:ascii="Times New Roman" w:eastAsia="Times New Roman" w:hAnsi="Times New Roman" w:cs="Times New Roman"/>
          <w:b/>
          <w:snapToGrid w:val="0"/>
          <w:sz w:val="28"/>
          <w:szCs w:val="28"/>
          <w:lang w:eastAsia="ru-RU"/>
        </w:rPr>
        <w:t>ИНТЕРНЕТ-РЕСУРСЫ</w:t>
      </w:r>
    </w:p>
    <w:p w:rsidR="0055279B" w:rsidRPr="00BC11A9" w:rsidRDefault="0055279B" w:rsidP="00F218BF">
      <w:pPr>
        <w:spacing w:after="0" w:line="240" w:lineRule="auto"/>
        <w:rPr>
          <w:rFonts w:ascii="Times New Roman" w:eastAsia="Calibri" w:hAnsi="Times New Roman" w:cs="Times New Roman"/>
          <w:sz w:val="28"/>
          <w:szCs w:val="28"/>
        </w:rPr>
      </w:pPr>
    </w:p>
    <w:p w:rsidR="0055279B" w:rsidRPr="00F218BF" w:rsidRDefault="0055279B" w:rsidP="00F218BF">
      <w:pPr>
        <w:pStyle w:val="af8"/>
        <w:numPr>
          <w:ilvl w:val="0"/>
          <w:numId w:val="42"/>
        </w:numPr>
        <w:tabs>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eastAsia="Calibri" w:hAnsi="Times New Roman" w:cs="Times New Roman"/>
          <w:sz w:val="28"/>
          <w:szCs w:val="28"/>
        </w:rPr>
        <w:t xml:space="preserve">ФЗ  от 21.12.1994 </w:t>
      </w:r>
      <w:r w:rsidR="00594FBE" w:rsidRPr="00F218BF">
        <w:rPr>
          <w:rFonts w:ascii="Times New Roman" w:eastAsia="Calibri" w:hAnsi="Times New Roman" w:cs="Times New Roman"/>
          <w:sz w:val="28"/>
          <w:szCs w:val="28"/>
        </w:rPr>
        <w:t>№69</w:t>
      </w:r>
      <w:r w:rsidR="00594FBE">
        <w:rPr>
          <w:rFonts w:ascii="Times New Roman" w:eastAsia="Calibri" w:hAnsi="Times New Roman" w:cs="Times New Roman"/>
          <w:sz w:val="28"/>
          <w:szCs w:val="28"/>
        </w:rPr>
        <w:t>-ФЗ</w:t>
      </w:r>
      <w:r w:rsidR="00594FBE" w:rsidRPr="00F218BF">
        <w:rPr>
          <w:rFonts w:ascii="Times New Roman" w:eastAsia="Calibri" w:hAnsi="Times New Roman" w:cs="Times New Roman"/>
          <w:sz w:val="28"/>
          <w:szCs w:val="28"/>
        </w:rPr>
        <w:t xml:space="preserve"> </w:t>
      </w:r>
      <w:bookmarkStart w:id="4" w:name="_GoBack"/>
      <w:bookmarkEnd w:id="4"/>
      <w:r w:rsidRPr="00F218BF">
        <w:rPr>
          <w:rFonts w:ascii="Times New Roman" w:eastAsia="Calibri" w:hAnsi="Times New Roman" w:cs="Times New Roman"/>
          <w:sz w:val="28"/>
          <w:szCs w:val="28"/>
        </w:rPr>
        <w:t>«О пожарной безопасности»</w:t>
      </w:r>
      <w:r w:rsidR="000C5E37" w:rsidRPr="00F218BF">
        <w:rPr>
          <w:rFonts w:ascii="Times New Roman" w:eastAsia="Calibri" w:hAnsi="Times New Roman" w:cs="Times New Roman"/>
          <w:sz w:val="28"/>
          <w:szCs w:val="28"/>
        </w:rPr>
        <w:t>.</w:t>
      </w:r>
    </w:p>
    <w:p w:rsidR="00F1626D" w:rsidRPr="00F218BF" w:rsidRDefault="00F1626D"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eastAsia="Calibri" w:hAnsi="Times New Roman" w:cs="Times New Roman"/>
          <w:sz w:val="28"/>
          <w:szCs w:val="28"/>
        </w:rPr>
        <w:t>ФЗ от 22.07.2008</w:t>
      </w:r>
      <w:r w:rsidR="0055279B" w:rsidRPr="00F218BF">
        <w:rPr>
          <w:rFonts w:ascii="Times New Roman" w:eastAsia="Calibri" w:hAnsi="Times New Roman" w:cs="Times New Roman"/>
          <w:sz w:val="28"/>
          <w:szCs w:val="28"/>
        </w:rPr>
        <w:t xml:space="preserve"> </w:t>
      </w:r>
      <w:r w:rsidR="00594FBE" w:rsidRPr="00F218BF">
        <w:rPr>
          <w:rFonts w:ascii="Times New Roman" w:eastAsia="Calibri" w:hAnsi="Times New Roman" w:cs="Times New Roman"/>
          <w:sz w:val="28"/>
          <w:szCs w:val="28"/>
        </w:rPr>
        <w:t>№</w:t>
      </w:r>
      <w:r w:rsidR="00594FBE">
        <w:rPr>
          <w:rFonts w:ascii="Times New Roman" w:eastAsia="Calibri" w:hAnsi="Times New Roman" w:cs="Times New Roman"/>
          <w:sz w:val="28"/>
          <w:szCs w:val="28"/>
        </w:rPr>
        <w:t xml:space="preserve"> </w:t>
      </w:r>
      <w:r w:rsidR="00594FBE" w:rsidRPr="00F218BF">
        <w:rPr>
          <w:rFonts w:ascii="Times New Roman" w:eastAsia="Calibri" w:hAnsi="Times New Roman" w:cs="Times New Roman"/>
          <w:sz w:val="28"/>
          <w:szCs w:val="28"/>
        </w:rPr>
        <w:t>123</w:t>
      </w:r>
      <w:r w:rsidR="00594FBE">
        <w:rPr>
          <w:rFonts w:ascii="Times New Roman" w:eastAsia="Calibri" w:hAnsi="Times New Roman" w:cs="Times New Roman"/>
          <w:sz w:val="28"/>
          <w:szCs w:val="28"/>
        </w:rPr>
        <w:t>-ФЗ</w:t>
      </w:r>
      <w:r w:rsidR="00594FBE" w:rsidRPr="00F218BF">
        <w:rPr>
          <w:rFonts w:ascii="Times New Roman" w:eastAsia="Calibri" w:hAnsi="Times New Roman" w:cs="Times New Roman"/>
          <w:sz w:val="28"/>
          <w:szCs w:val="28"/>
        </w:rPr>
        <w:t xml:space="preserve"> </w:t>
      </w:r>
      <w:r w:rsidRPr="00F218BF">
        <w:rPr>
          <w:rFonts w:ascii="Times New Roman" w:eastAsia="Calibri" w:hAnsi="Times New Roman" w:cs="Times New Roman"/>
          <w:sz w:val="28"/>
          <w:szCs w:val="28"/>
        </w:rPr>
        <w:t>«Техн</w:t>
      </w:r>
      <w:r w:rsidR="0055279B" w:rsidRPr="00F218BF">
        <w:rPr>
          <w:rFonts w:ascii="Times New Roman" w:eastAsia="Calibri" w:hAnsi="Times New Roman" w:cs="Times New Roman"/>
          <w:sz w:val="28"/>
          <w:szCs w:val="28"/>
        </w:rPr>
        <w:t xml:space="preserve">ический регламент о требованиях </w:t>
      </w:r>
      <w:r w:rsidRPr="00F218BF">
        <w:rPr>
          <w:rFonts w:ascii="Times New Roman" w:eastAsia="Calibri" w:hAnsi="Times New Roman" w:cs="Times New Roman"/>
          <w:sz w:val="28"/>
          <w:szCs w:val="28"/>
        </w:rPr>
        <w:t>пожарной безопасности».</w:t>
      </w:r>
    </w:p>
    <w:p w:rsidR="000C5E37" w:rsidRPr="00F218BF" w:rsidRDefault="0055279B"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eastAsia="Calibri" w:hAnsi="Times New Roman" w:cs="Times New Roman"/>
          <w:sz w:val="28"/>
          <w:szCs w:val="28"/>
        </w:rPr>
        <w:t xml:space="preserve">Постановление Правительства РФ от 16.09.2020 </w:t>
      </w:r>
      <w:r w:rsidR="00594FBE">
        <w:rPr>
          <w:rFonts w:ascii="Times New Roman" w:eastAsia="Calibri" w:hAnsi="Times New Roman" w:cs="Times New Roman"/>
          <w:sz w:val="28"/>
          <w:szCs w:val="28"/>
        </w:rPr>
        <w:t xml:space="preserve">№ 1479 </w:t>
      </w:r>
      <w:r w:rsidRPr="00F218BF">
        <w:rPr>
          <w:rFonts w:ascii="Times New Roman" w:eastAsia="Calibri" w:hAnsi="Times New Roman" w:cs="Times New Roman"/>
          <w:sz w:val="28"/>
          <w:szCs w:val="28"/>
        </w:rPr>
        <w:t>«Об утверждении правил противопожарного режима в РФ»</w:t>
      </w:r>
      <w:r w:rsidR="000C5E37" w:rsidRPr="00F218BF">
        <w:rPr>
          <w:rFonts w:ascii="Times New Roman" w:eastAsia="Calibri" w:hAnsi="Times New Roman" w:cs="Times New Roman"/>
          <w:sz w:val="28"/>
          <w:szCs w:val="28"/>
        </w:rPr>
        <w:t>.</w:t>
      </w:r>
    </w:p>
    <w:p w:rsidR="003B2860" w:rsidRPr="00F218BF" w:rsidRDefault="003B2860" w:rsidP="00F218BF">
      <w:pPr>
        <w:pStyle w:val="af8"/>
        <w:numPr>
          <w:ilvl w:val="0"/>
          <w:numId w:val="42"/>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F218BF">
        <w:rPr>
          <w:rFonts w:ascii="Times New Roman" w:hAnsi="Times New Roman" w:cs="Times New Roman"/>
          <w:sz w:val="28"/>
          <w:szCs w:val="28"/>
        </w:rPr>
        <w:t xml:space="preserve">Пожарная безопасность: Учебное пособие для членов добровольных Дружин юных пожарных/ О.Д. </w:t>
      </w:r>
      <w:proofErr w:type="spellStart"/>
      <w:r w:rsidRPr="00F218BF">
        <w:rPr>
          <w:rFonts w:ascii="Times New Roman" w:hAnsi="Times New Roman" w:cs="Times New Roman"/>
          <w:sz w:val="28"/>
          <w:szCs w:val="28"/>
        </w:rPr>
        <w:t>Ратникова</w:t>
      </w:r>
      <w:proofErr w:type="spellEnd"/>
      <w:r w:rsidRPr="00F218BF">
        <w:rPr>
          <w:rFonts w:ascii="Times New Roman" w:hAnsi="Times New Roman" w:cs="Times New Roman"/>
          <w:sz w:val="28"/>
          <w:szCs w:val="28"/>
        </w:rPr>
        <w:t xml:space="preserve">, В.В. </w:t>
      </w:r>
      <w:proofErr w:type="spellStart"/>
      <w:r w:rsidRPr="00F218BF">
        <w:rPr>
          <w:rFonts w:ascii="Times New Roman" w:hAnsi="Times New Roman" w:cs="Times New Roman"/>
          <w:sz w:val="28"/>
          <w:szCs w:val="28"/>
        </w:rPr>
        <w:t>Володченкова</w:t>
      </w:r>
      <w:proofErr w:type="spellEnd"/>
      <w:r w:rsidRPr="00F218BF">
        <w:rPr>
          <w:rFonts w:ascii="Times New Roman" w:hAnsi="Times New Roman" w:cs="Times New Roman"/>
          <w:sz w:val="28"/>
          <w:szCs w:val="28"/>
        </w:rPr>
        <w:t>, А.А. Чистякова, Н.В. Баранова. – М.: ФГБОУ ВНИИПО МЧС России, 2017.–181 с.</w:t>
      </w:r>
    </w:p>
    <w:p w:rsidR="001107F1" w:rsidRPr="00F218BF" w:rsidRDefault="001107F1"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hAnsi="Times New Roman" w:cs="Times New Roman"/>
          <w:sz w:val="28"/>
          <w:szCs w:val="28"/>
        </w:rPr>
        <w:t>Видеоролик «Правила поведения при пожаре» (</w:t>
      </w:r>
      <w:hyperlink r:id="rId26" w:history="1">
        <w:r w:rsidRPr="00396918">
          <w:rPr>
            <w:rStyle w:val="af4"/>
            <w:rFonts w:ascii="Times New Roman" w:hAnsi="Times New Roman" w:cs="Times New Roman"/>
            <w:color w:val="0070C0"/>
            <w:sz w:val="28"/>
            <w:szCs w:val="28"/>
            <w:u w:val="single"/>
          </w:rPr>
          <w:t>https://rutube.ru/video/405e43e95efa7aae446b02671a21f8f2/</w:t>
        </w:r>
      </w:hyperlink>
      <w:proofErr w:type="gramStart"/>
      <w:r w:rsidRPr="00C72EE7">
        <w:rPr>
          <w:rFonts w:ascii="Times New Roman" w:hAnsi="Times New Roman" w:cs="Times New Roman"/>
          <w:color w:val="0070C0"/>
          <w:sz w:val="28"/>
          <w:szCs w:val="28"/>
        </w:rPr>
        <w:t xml:space="preserve"> </w:t>
      </w:r>
      <w:r w:rsidRPr="00F218BF">
        <w:rPr>
          <w:rFonts w:ascii="Times New Roman" w:hAnsi="Times New Roman" w:cs="Times New Roman"/>
          <w:sz w:val="28"/>
          <w:szCs w:val="28"/>
        </w:rPr>
        <w:t>)</w:t>
      </w:r>
      <w:proofErr w:type="gramEnd"/>
      <w:r w:rsidRPr="00F218BF">
        <w:rPr>
          <w:rFonts w:ascii="Times New Roman" w:hAnsi="Times New Roman" w:cs="Times New Roman"/>
          <w:sz w:val="28"/>
          <w:szCs w:val="28"/>
        </w:rPr>
        <w:t>.</w:t>
      </w:r>
    </w:p>
    <w:p w:rsidR="003B2860" w:rsidRPr="00F218BF" w:rsidRDefault="003B2860"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hAnsi="Times New Roman" w:cs="Times New Roman"/>
          <w:sz w:val="28"/>
          <w:szCs w:val="28"/>
        </w:rPr>
        <w:t>Видеоролик «Первичные средства пожаротушения. Виды и порядок их применения (</w:t>
      </w:r>
      <w:hyperlink r:id="rId27" w:history="1">
        <w:r w:rsidRPr="00396918">
          <w:rPr>
            <w:rStyle w:val="af4"/>
            <w:rFonts w:ascii="Times New Roman" w:hAnsi="Times New Roman" w:cs="Times New Roman"/>
            <w:color w:val="0070C0"/>
            <w:sz w:val="28"/>
            <w:szCs w:val="28"/>
            <w:u w:val="single"/>
          </w:rPr>
          <w:t>https://rutube.ru/video/02a070e65c5a538ffb518853c31b8279/</w:t>
        </w:r>
      </w:hyperlink>
      <w:proofErr w:type="gramStart"/>
      <w:r w:rsidRPr="00F218BF">
        <w:rPr>
          <w:rFonts w:ascii="Times New Roman" w:hAnsi="Times New Roman" w:cs="Times New Roman"/>
          <w:sz w:val="28"/>
          <w:szCs w:val="28"/>
        </w:rPr>
        <w:t xml:space="preserve"> )</w:t>
      </w:r>
      <w:proofErr w:type="gramEnd"/>
      <w:r w:rsidRPr="00F218BF">
        <w:rPr>
          <w:rFonts w:ascii="Times New Roman" w:hAnsi="Times New Roman" w:cs="Times New Roman"/>
          <w:sz w:val="28"/>
          <w:szCs w:val="28"/>
        </w:rPr>
        <w:t>.</w:t>
      </w:r>
    </w:p>
    <w:p w:rsidR="001107F1" w:rsidRPr="00F218BF" w:rsidRDefault="001107F1" w:rsidP="00DE6BC1">
      <w:pPr>
        <w:pStyle w:val="af8"/>
        <w:numPr>
          <w:ilvl w:val="0"/>
          <w:numId w:val="42"/>
        </w:numPr>
        <w:tabs>
          <w:tab w:val="left" w:pos="426"/>
          <w:tab w:val="left" w:pos="993"/>
          <w:tab w:val="left" w:pos="1134"/>
        </w:tabs>
        <w:spacing w:after="0" w:line="240" w:lineRule="auto"/>
        <w:ind w:left="0" w:firstLine="709"/>
        <w:jc w:val="both"/>
        <w:rPr>
          <w:rFonts w:ascii="Times New Roman" w:hAnsi="Times New Roman" w:cs="Times New Roman"/>
          <w:sz w:val="28"/>
          <w:szCs w:val="28"/>
        </w:rPr>
      </w:pPr>
      <w:r w:rsidRPr="00F218BF">
        <w:rPr>
          <w:rFonts w:ascii="Times New Roman" w:hAnsi="Times New Roman" w:cs="Times New Roman"/>
          <w:sz w:val="28"/>
          <w:szCs w:val="28"/>
        </w:rPr>
        <w:t>Видеоролик «Профессия пожарный» (</w:t>
      </w:r>
      <w:hyperlink r:id="rId28" w:history="1">
        <w:r w:rsidRPr="00396918">
          <w:rPr>
            <w:rStyle w:val="af4"/>
            <w:rFonts w:ascii="Times New Roman" w:hAnsi="Times New Roman" w:cs="Times New Roman"/>
            <w:color w:val="0070C0"/>
            <w:sz w:val="28"/>
            <w:szCs w:val="28"/>
            <w:u w:val="single"/>
          </w:rPr>
          <w:t>https://rutube.ru/video/1487718bffdf8ab9c1ca349a70d4df61/</w:t>
        </w:r>
      </w:hyperlink>
      <w:proofErr w:type="gramStart"/>
      <w:r w:rsidRPr="00C72EE7">
        <w:rPr>
          <w:rFonts w:ascii="Times New Roman" w:hAnsi="Times New Roman" w:cs="Times New Roman"/>
          <w:color w:val="0070C0"/>
          <w:sz w:val="28"/>
          <w:szCs w:val="28"/>
        </w:rPr>
        <w:t xml:space="preserve"> </w:t>
      </w:r>
      <w:r w:rsidRPr="00F218BF">
        <w:rPr>
          <w:rFonts w:ascii="Times New Roman" w:hAnsi="Times New Roman" w:cs="Times New Roman"/>
          <w:sz w:val="28"/>
          <w:szCs w:val="28"/>
        </w:rPr>
        <w:t>)</w:t>
      </w:r>
      <w:proofErr w:type="gramEnd"/>
      <w:r w:rsidRPr="00F218BF">
        <w:rPr>
          <w:rFonts w:ascii="Times New Roman" w:hAnsi="Times New Roman" w:cs="Times New Roman"/>
          <w:sz w:val="28"/>
          <w:szCs w:val="28"/>
        </w:rPr>
        <w:t>.</w:t>
      </w:r>
    </w:p>
    <w:p w:rsidR="00DE6BC1" w:rsidRPr="00DE6BC1" w:rsidRDefault="003B2860" w:rsidP="00DE6BC1">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DE6BC1">
        <w:rPr>
          <w:rFonts w:ascii="Times New Roman" w:hAnsi="Times New Roman" w:cs="Times New Roman"/>
          <w:sz w:val="28"/>
          <w:szCs w:val="28"/>
        </w:rPr>
        <w:t>Видеоролик «Типы и виды огнетушителей, их назначение и применение»</w:t>
      </w:r>
      <w:r w:rsidR="00DE6BC1">
        <w:rPr>
          <w:rFonts w:ascii="Times New Roman" w:hAnsi="Times New Roman" w:cs="Times New Roman"/>
          <w:sz w:val="28"/>
          <w:szCs w:val="28"/>
        </w:rPr>
        <w:t xml:space="preserve"> </w:t>
      </w:r>
      <w:r w:rsidRPr="00F218BF">
        <w:rPr>
          <w:rFonts w:ascii="Times New Roman" w:hAnsi="Times New Roman" w:cs="Times New Roman"/>
          <w:sz w:val="28"/>
          <w:szCs w:val="28"/>
        </w:rPr>
        <w:t>(</w:t>
      </w:r>
      <w:hyperlink r:id="rId29" w:history="1">
        <w:r w:rsidR="00DE6BC1" w:rsidRPr="00396918">
          <w:rPr>
            <w:rStyle w:val="af4"/>
            <w:rFonts w:ascii="Times New Roman" w:hAnsi="Times New Roman" w:cs="Times New Roman"/>
            <w:color w:val="0070C0"/>
            <w:sz w:val="28"/>
            <w:szCs w:val="28"/>
            <w:u w:val="single"/>
          </w:rPr>
          <w:t>https://rutube.ru/video/a804ddbbcc19146a8d19d2f59dcc0174/?r=plemwd</w:t>
        </w:r>
      </w:hyperlink>
      <w:proofErr w:type="gramStart"/>
      <w:r w:rsidR="00DE6BC1">
        <w:rPr>
          <w:rFonts w:ascii="Times New Roman" w:hAnsi="Times New Roman" w:cs="Times New Roman"/>
          <w:sz w:val="28"/>
          <w:szCs w:val="28"/>
        </w:rPr>
        <w:t xml:space="preserve"> )</w:t>
      </w:r>
      <w:proofErr w:type="gramEnd"/>
      <w:r w:rsidR="00DE6BC1">
        <w:rPr>
          <w:rFonts w:ascii="Times New Roman" w:hAnsi="Times New Roman" w:cs="Times New Roman"/>
          <w:sz w:val="28"/>
          <w:szCs w:val="28"/>
        </w:rPr>
        <w:t>.</w:t>
      </w:r>
    </w:p>
    <w:p w:rsidR="00DE6BC1" w:rsidRPr="00DE6BC1" w:rsidRDefault="001107F1" w:rsidP="00DE6BC1">
      <w:pPr>
        <w:pStyle w:val="af8"/>
        <w:numPr>
          <w:ilvl w:val="0"/>
          <w:numId w:val="42"/>
        </w:numPr>
        <w:tabs>
          <w:tab w:val="left" w:pos="426"/>
          <w:tab w:val="left" w:pos="567"/>
          <w:tab w:val="left" w:pos="993"/>
          <w:tab w:val="left" w:pos="1134"/>
        </w:tabs>
        <w:spacing w:after="0" w:line="240" w:lineRule="auto"/>
        <w:jc w:val="both"/>
        <w:rPr>
          <w:rFonts w:ascii="Times New Roman" w:eastAsia="Calibri" w:hAnsi="Times New Roman" w:cs="Times New Roman"/>
          <w:sz w:val="28"/>
          <w:szCs w:val="28"/>
        </w:rPr>
      </w:pPr>
      <w:r w:rsidRPr="00DE6BC1">
        <w:rPr>
          <w:rFonts w:ascii="Times New Roman" w:hAnsi="Times New Roman" w:cs="Times New Roman"/>
          <w:color w:val="000000"/>
          <w:sz w:val="28"/>
          <w:szCs w:val="28"/>
          <w:shd w:val="clear" w:color="auto" w:fill="FFFFFF"/>
        </w:rPr>
        <w:t>Видеоролик «Треугольник огня» (</w:t>
      </w:r>
      <w:r w:rsidRPr="00F218BF">
        <w:rPr>
          <w:rFonts w:ascii="Times New Roman" w:hAnsi="Times New Roman" w:cs="Times New Roman"/>
          <w:color w:val="000000"/>
          <w:sz w:val="28"/>
          <w:szCs w:val="28"/>
          <w:shd w:val="clear" w:color="auto" w:fill="FFFFFF"/>
        </w:rPr>
        <w:t xml:space="preserve">просмотр сюжета видеоролика </w:t>
      </w:r>
      <w:r w:rsidR="00DE6BC1">
        <w:rPr>
          <w:rFonts w:ascii="Times New Roman" w:hAnsi="Times New Roman" w:cs="Times New Roman"/>
          <w:color w:val="000000"/>
          <w:sz w:val="28"/>
          <w:szCs w:val="28"/>
          <w:shd w:val="clear" w:color="auto" w:fill="FFFFFF"/>
        </w:rPr>
        <w:t>(</w:t>
      </w:r>
      <w:hyperlink r:id="rId30" w:history="1">
        <w:r w:rsidR="00DE6BC1" w:rsidRPr="00396918">
          <w:rPr>
            <w:rStyle w:val="af4"/>
            <w:rFonts w:ascii="Times New Roman" w:hAnsi="Times New Roman" w:cs="Times New Roman"/>
            <w:color w:val="0070C0"/>
            <w:sz w:val="28"/>
            <w:szCs w:val="28"/>
            <w:u w:val="single"/>
            <w:shd w:val="clear" w:color="auto" w:fill="FFFFFF"/>
          </w:rPr>
          <w:t>https://rutube.ru/video/c1c24552a600c9d9493c75b7cb7c4a32/?r=plemwd</w:t>
        </w:r>
      </w:hyperlink>
      <w:proofErr w:type="gramStart"/>
      <w:r w:rsidR="00DE6BC1">
        <w:rPr>
          <w:rFonts w:ascii="Times New Roman" w:hAnsi="Times New Roman" w:cs="Times New Roman"/>
          <w:color w:val="000000"/>
          <w:sz w:val="28"/>
          <w:szCs w:val="28"/>
          <w:shd w:val="clear" w:color="auto" w:fill="FFFFFF"/>
        </w:rPr>
        <w:t xml:space="preserve"> )</w:t>
      </w:r>
      <w:proofErr w:type="gramEnd"/>
      <w:r w:rsidR="00DE6BC1">
        <w:rPr>
          <w:rFonts w:ascii="Times New Roman" w:hAnsi="Times New Roman" w:cs="Times New Roman"/>
          <w:color w:val="000000"/>
          <w:sz w:val="28"/>
          <w:szCs w:val="28"/>
          <w:shd w:val="clear" w:color="auto" w:fill="FFFFFF"/>
        </w:rPr>
        <w:t>.</w:t>
      </w:r>
    </w:p>
    <w:p w:rsidR="001107F1" w:rsidRPr="00F218BF" w:rsidRDefault="001107F1" w:rsidP="00DE6BC1">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hAnsi="Times New Roman" w:cs="Times New Roman"/>
          <w:sz w:val="28"/>
          <w:szCs w:val="28"/>
        </w:rPr>
        <w:t>Онлайн-тренажеры по пожарной безопасности в формате интерактивных игр (</w:t>
      </w:r>
      <w:hyperlink r:id="rId31" w:history="1">
        <w:r w:rsidRPr="00396918">
          <w:rPr>
            <w:rStyle w:val="af4"/>
            <w:rFonts w:ascii="Times New Roman" w:hAnsi="Times New Roman" w:cs="Times New Roman"/>
            <w:color w:val="0070C0"/>
            <w:sz w:val="28"/>
            <w:szCs w:val="28"/>
            <w:u w:val="single"/>
          </w:rPr>
          <w:t>http://вдпо.рф/edu/online</w:t>
        </w:r>
      </w:hyperlink>
      <w:proofErr w:type="gramStart"/>
      <w:r w:rsidR="00C72EE7">
        <w:rPr>
          <w:rFonts w:ascii="Times New Roman" w:hAnsi="Times New Roman" w:cs="Times New Roman"/>
          <w:sz w:val="28"/>
          <w:szCs w:val="28"/>
        </w:rPr>
        <w:t xml:space="preserve"> </w:t>
      </w:r>
      <w:r w:rsidRPr="00F218BF">
        <w:rPr>
          <w:rFonts w:ascii="Times New Roman" w:hAnsi="Times New Roman" w:cs="Times New Roman"/>
          <w:sz w:val="28"/>
          <w:szCs w:val="28"/>
        </w:rPr>
        <w:t>)</w:t>
      </w:r>
      <w:proofErr w:type="gramEnd"/>
      <w:r w:rsidR="003B2860" w:rsidRPr="00F218BF">
        <w:rPr>
          <w:rFonts w:ascii="Times New Roman" w:hAnsi="Times New Roman" w:cs="Times New Roman"/>
          <w:sz w:val="28"/>
          <w:szCs w:val="28"/>
        </w:rPr>
        <w:t>.</w:t>
      </w:r>
    </w:p>
    <w:p w:rsidR="003B2860" w:rsidRPr="00F218BF" w:rsidRDefault="003B2860" w:rsidP="00DE6BC1">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proofErr w:type="spellStart"/>
      <w:r w:rsidRPr="00F218BF">
        <w:rPr>
          <w:rFonts w:ascii="Times New Roman" w:hAnsi="Times New Roman" w:cs="Times New Roman"/>
          <w:sz w:val="28"/>
          <w:szCs w:val="28"/>
        </w:rPr>
        <w:t>Презентациия</w:t>
      </w:r>
      <w:proofErr w:type="spellEnd"/>
      <w:r w:rsidRPr="00F218BF">
        <w:rPr>
          <w:rFonts w:ascii="Times New Roman" w:hAnsi="Times New Roman" w:cs="Times New Roman"/>
          <w:sz w:val="28"/>
          <w:szCs w:val="28"/>
        </w:rPr>
        <w:t xml:space="preserve"> «История пожарной охраны»  (</w:t>
      </w:r>
      <w:hyperlink r:id="rId32" w:history="1">
        <w:r w:rsidRPr="00396918">
          <w:rPr>
            <w:rStyle w:val="af4"/>
            <w:rFonts w:ascii="Times New Roman" w:hAnsi="Times New Roman" w:cs="Times New Roman"/>
            <w:color w:val="0070C0"/>
            <w:sz w:val="28"/>
            <w:szCs w:val="28"/>
            <w:u w:val="single"/>
          </w:rPr>
          <w:t>https://вдпо.рф/interactive/istoriya-pozharnoy-okhrany</w:t>
        </w:r>
      </w:hyperlink>
      <w:proofErr w:type="gramStart"/>
      <w:r w:rsidRPr="00F218BF">
        <w:rPr>
          <w:rFonts w:ascii="Times New Roman" w:hAnsi="Times New Roman" w:cs="Times New Roman"/>
          <w:sz w:val="28"/>
          <w:szCs w:val="28"/>
        </w:rPr>
        <w:t xml:space="preserve"> )</w:t>
      </w:r>
      <w:proofErr w:type="gramEnd"/>
      <w:r w:rsidRPr="00F218BF">
        <w:rPr>
          <w:rFonts w:ascii="Times New Roman" w:hAnsi="Times New Roman" w:cs="Times New Roman"/>
          <w:sz w:val="28"/>
          <w:szCs w:val="28"/>
        </w:rPr>
        <w:t>.</w:t>
      </w:r>
    </w:p>
    <w:p w:rsidR="003B2860" w:rsidRPr="00F218BF" w:rsidRDefault="003B2860"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eastAsia="Calibri" w:hAnsi="Times New Roman" w:cs="Times New Roman"/>
          <w:sz w:val="28"/>
          <w:szCs w:val="28"/>
        </w:rPr>
        <w:t xml:space="preserve"> Презентация </w:t>
      </w:r>
      <w:r w:rsidRPr="00F218BF">
        <w:rPr>
          <w:rFonts w:ascii="Times New Roman" w:hAnsi="Times New Roman" w:cs="Times New Roman"/>
          <w:sz w:val="28"/>
          <w:szCs w:val="28"/>
        </w:rPr>
        <w:t>«История пожарной техники. Часть 1» (</w:t>
      </w:r>
      <w:hyperlink r:id="rId33" w:history="1">
        <w:r w:rsidRPr="00396918">
          <w:rPr>
            <w:rStyle w:val="af4"/>
            <w:rFonts w:ascii="Times New Roman" w:hAnsi="Times New Roman" w:cs="Times New Roman"/>
            <w:color w:val="0070C0"/>
            <w:sz w:val="28"/>
            <w:szCs w:val="28"/>
            <w:u w:val="single"/>
          </w:rPr>
          <w:t>https://вдпо.рф/interactive/istoriya-pozharnoy-tekhniki-chast-1</w:t>
        </w:r>
      </w:hyperlink>
      <w:proofErr w:type="gramStart"/>
      <w:r w:rsidRPr="00C72EE7">
        <w:rPr>
          <w:rFonts w:ascii="Times New Roman" w:hAnsi="Times New Roman" w:cs="Times New Roman"/>
          <w:color w:val="0070C0"/>
          <w:sz w:val="28"/>
          <w:szCs w:val="28"/>
        </w:rPr>
        <w:t xml:space="preserve"> </w:t>
      </w:r>
      <w:r w:rsidRPr="00F218BF">
        <w:rPr>
          <w:rFonts w:ascii="Times New Roman" w:hAnsi="Times New Roman" w:cs="Times New Roman"/>
          <w:sz w:val="28"/>
          <w:szCs w:val="28"/>
        </w:rPr>
        <w:t>)</w:t>
      </w:r>
      <w:proofErr w:type="gramEnd"/>
      <w:r w:rsidRPr="00F218BF">
        <w:rPr>
          <w:rFonts w:ascii="Times New Roman" w:hAnsi="Times New Roman" w:cs="Times New Roman"/>
          <w:sz w:val="28"/>
          <w:szCs w:val="28"/>
        </w:rPr>
        <w:t>.</w:t>
      </w:r>
    </w:p>
    <w:p w:rsidR="003B2860" w:rsidRPr="00F218BF" w:rsidRDefault="003B2860"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hAnsi="Times New Roman" w:cs="Times New Roman"/>
          <w:sz w:val="28"/>
          <w:szCs w:val="28"/>
        </w:rPr>
        <w:t xml:space="preserve"> Презентация «История пожарной техники. Часть 2» (</w:t>
      </w:r>
      <w:hyperlink r:id="rId34" w:history="1">
        <w:r w:rsidRPr="00396918">
          <w:rPr>
            <w:rStyle w:val="af4"/>
            <w:rFonts w:ascii="Times New Roman" w:hAnsi="Times New Roman" w:cs="Times New Roman"/>
            <w:color w:val="0070C0"/>
            <w:sz w:val="28"/>
            <w:szCs w:val="28"/>
            <w:u w:val="single"/>
          </w:rPr>
          <w:t>https://вдпо.рф/interactive/istoriya-pozharnoy-tekhniki-chast-2</w:t>
        </w:r>
      </w:hyperlink>
      <w:proofErr w:type="gramStart"/>
      <w:r w:rsidRPr="00C72EE7">
        <w:rPr>
          <w:rFonts w:ascii="Times New Roman" w:hAnsi="Times New Roman" w:cs="Times New Roman"/>
          <w:color w:val="0070C0"/>
          <w:sz w:val="28"/>
          <w:szCs w:val="28"/>
        </w:rPr>
        <w:t xml:space="preserve"> </w:t>
      </w:r>
      <w:r w:rsidRPr="00F218BF">
        <w:rPr>
          <w:rFonts w:ascii="Times New Roman" w:hAnsi="Times New Roman" w:cs="Times New Roman"/>
          <w:sz w:val="28"/>
          <w:szCs w:val="28"/>
        </w:rPr>
        <w:t xml:space="preserve"> )</w:t>
      </w:r>
      <w:proofErr w:type="gramEnd"/>
      <w:r w:rsidRPr="00F218BF">
        <w:rPr>
          <w:rFonts w:ascii="Times New Roman" w:hAnsi="Times New Roman" w:cs="Times New Roman"/>
          <w:sz w:val="28"/>
          <w:szCs w:val="28"/>
        </w:rPr>
        <w:t>.</w:t>
      </w:r>
    </w:p>
    <w:p w:rsidR="0017746D" w:rsidRPr="00CC70B1" w:rsidRDefault="003B2860" w:rsidP="00F218BF">
      <w:pPr>
        <w:pStyle w:val="af8"/>
        <w:numPr>
          <w:ilvl w:val="0"/>
          <w:numId w:val="42"/>
        </w:numPr>
        <w:tabs>
          <w:tab w:val="left" w:pos="426"/>
          <w:tab w:val="left" w:pos="567"/>
          <w:tab w:val="left" w:pos="993"/>
          <w:tab w:val="left" w:pos="1134"/>
        </w:tabs>
        <w:spacing w:after="0" w:line="240" w:lineRule="auto"/>
        <w:ind w:left="0" w:firstLine="709"/>
        <w:jc w:val="both"/>
        <w:rPr>
          <w:rFonts w:ascii="Times New Roman" w:eastAsia="Calibri" w:hAnsi="Times New Roman" w:cs="Times New Roman"/>
          <w:sz w:val="28"/>
          <w:szCs w:val="28"/>
        </w:rPr>
      </w:pPr>
      <w:r w:rsidRPr="00F218BF">
        <w:rPr>
          <w:rFonts w:ascii="Times New Roman" w:hAnsi="Times New Roman" w:cs="Times New Roman"/>
          <w:sz w:val="28"/>
          <w:szCs w:val="28"/>
        </w:rPr>
        <w:t xml:space="preserve"> Презентация «История пожарной техники. Часть 3» (</w:t>
      </w:r>
      <w:hyperlink r:id="rId35" w:history="1">
        <w:r w:rsidRPr="00396918">
          <w:rPr>
            <w:rStyle w:val="af4"/>
            <w:rFonts w:ascii="Times New Roman" w:hAnsi="Times New Roman" w:cs="Times New Roman"/>
            <w:color w:val="0070C0"/>
            <w:sz w:val="28"/>
            <w:szCs w:val="28"/>
            <w:u w:val="single"/>
          </w:rPr>
          <w:t>https://вдпо.рф/interactive/istoriya-pozharnoy-tekhniki-chast-3</w:t>
        </w:r>
      </w:hyperlink>
      <w:proofErr w:type="gramStart"/>
      <w:r w:rsidRPr="003B2860">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w:t>
      </w:r>
    </w:p>
    <w:sectPr w:rsidR="0017746D" w:rsidRPr="00CC70B1" w:rsidSect="00E35FE7">
      <w:footerReference w:type="default" r:id="rId36"/>
      <w:pgSz w:w="11906" w:h="16838"/>
      <w:pgMar w:top="1134" w:right="850" w:bottom="993" w:left="1701" w:header="709" w:footer="27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07C" w:rsidRDefault="0018307C" w:rsidP="007B0200">
      <w:pPr>
        <w:spacing w:after="0" w:line="240" w:lineRule="auto"/>
      </w:pPr>
      <w:r>
        <w:separator/>
      </w:r>
    </w:p>
  </w:endnote>
  <w:endnote w:type="continuationSeparator" w:id="0">
    <w:p w:rsidR="0018307C" w:rsidRDefault="0018307C" w:rsidP="007B0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_Timer">
    <w:altName w:val="Terminal"/>
    <w:panose1 w:val="00000000000000000000"/>
    <w:charset w:val="CC"/>
    <w:family w:val="roman"/>
    <w:notTrueType/>
    <w:pitch w:val="variable"/>
    <w:sig w:usb0="00000201" w:usb1="00000000" w:usb2="00000000" w:usb3="00000000" w:csb0="00000004" w:csb1="00000000"/>
  </w:font>
  <w:font w:name="a_Helver">
    <w:altName w:val="Arial"/>
    <w:panose1 w:val="00000000000000000000"/>
    <w:charset w:val="CC"/>
    <w:family w:val="swiss"/>
    <w:notTrueType/>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0338065"/>
      <w:docPartObj>
        <w:docPartGallery w:val="Page Numbers (Bottom of Page)"/>
        <w:docPartUnique/>
      </w:docPartObj>
    </w:sdtPr>
    <w:sdtContent>
      <w:p w:rsidR="00C363B8" w:rsidRDefault="00C363B8">
        <w:pPr>
          <w:pStyle w:val="afb"/>
          <w:jc w:val="center"/>
        </w:pPr>
        <w:r>
          <w:fldChar w:fldCharType="begin"/>
        </w:r>
        <w:r>
          <w:instrText>PAGE   \* MERGEFORMAT</w:instrText>
        </w:r>
        <w:r>
          <w:fldChar w:fldCharType="separate"/>
        </w:r>
        <w:r w:rsidR="00594FBE">
          <w:rPr>
            <w:noProof/>
          </w:rPr>
          <w:t>34</w:t>
        </w:r>
        <w:r>
          <w:fldChar w:fldCharType="end"/>
        </w:r>
      </w:p>
    </w:sdtContent>
  </w:sdt>
  <w:p w:rsidR="00C363B8" w:rsidRDefault="00C363B8">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07C" w:rsidRDefault="0018307C" w:rsidP="007B0200">
      <w:pPr>
        <w:spacing w:after="0" w:line="240" w:lineRule="auto"/>
      </w:pPr>
      <w:r>
        <w:separator/>
      </w:r>
    </w:p>
  </w:footnote>
  <w:footnote w:type="continuationSeparator" w:id="0">
    <w:p w:rsidR="0018307C" w:rsidRDefault="0018307C" w:rsidP="007B02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009853"/>
    <w:multiLevelType w:val="hybridMultilevel"/>
    <w:tmpl w:val="43F506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FE"/>
    <w:multiLevelType w:val="singleLevel"/>
    <w:tmpl w:val="D9307F8E"/>
    <w:lvl w:ilvl="0">
      <w:numFmt w:val="bullet"/>
      <w:lvlText w:val="*"/>
      <w:lvlJc w:val="left"/>
    </w:lvl>
  </w:abstractNum>
  <w:abstractNum w:abstractNumId="2">
    <w:nsid w:val="047C395B"/>
    <w:multiLevelType w:val="hybridMultilevel"/>
    <w:tmpl w:val="2F8A31B6"/>
    <w:lvl w:ilvl="0" w:tplc="04190011">
      <w:start w:val="1"/>
      <w:numFmt w:val="decimal"/>
      <w:lvlText w:val="%1)"/>
      <w:lvlJc w:val="left"/>
      <w:pPr>
        <w:tabs>
          <w:tab w:val="num" w:pos="644"/>
        </w:tabs>
        <w:ind w:left="644" w:hanging="360"/>
      </w:pPr>
      <w:rPr>
        <w:rFonts w:hint="default"/>
        <w:sz w:val="28"/>
        <w:szCs w:val="28"/>
      </w:rPr>
    </w:lvl>
    <w:lvl w:ilvl="1" w:tplc="0419000F">
      <w:start w:val="1"/>
      <w:numFmt w:val="decimal"/>
      <w:lvlText w:val="%2."/>
      <w:lvlJc w:val="left"/>
      <w:pPr>
        <w:tabs>
          <w:tab w:val="num" w:pos="1080"/>
        </w:tabs>
        <w:ind w:left="1080" w:hanging="360"/>
      </w:pPr>
      <w:rPr>
        <w:rFonts w:hint="default"/>
        <w:sz w:val="28"/>
        <w:szCs w:val="28"/>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
    <w:nsid w:val="0BFC66B2"/>
    <w:multiLevelType w:val="hybridMultilevel"/>
    <w:tmpl w:val="C8BEC586"/>
    <w:lvl w:ilvl="0" w:tplc="7136ABC6">
      <w:start w:val="1"/>
      <w:numFmt w:val="decimal"/>
      <w:lvlText w:val="%1."/>
      <w:lvlJc w:val="left"/>
      <w:pPr>
        <w:tabs>
          <w:tab w:val="num" w:pos="720"/>
        </w:tabs>
        <w:ind w:left="720" w:hanging="360"/>
      </w:pPr>
      <w:rPr>
        <w:b w:val="0"/>
      </w:rPr>
    </w:lvl>
    <w:lvl w:ilvl="1" w:tplc="3D5ECD46">
      <w:start w:val="1"/>
      <w:numFmt w:val="decimal"/>
      <w:lvlText w:val="%2."/>
      <w:lvlJc w:val="left"/>
      <w:pPr>
        <w:tabs>
          <w:tab w:val="num" w:pos="1440"/>
        </w:tabs>
        <w:ind w:left="1440" w:hanging="360"/>
      </w:pPr>
      <w:rPr>
        <w:rFonts w:ascii="Times New Roman" w:hAnsi="Times New Roman" w:cs="Times New Roman"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F584F7D"/>
    <w:multiLevelType w:val="hybridMultilevel"/>
    <w:tmpl w:val="85046ED0"/>
    <w:lvl w:ilvl="0" w:tplc="B12A4F30">
      <w:start w:val="1"/>
      <w:numFmt w:val="bullet"/>
      <w:lvlText w:val=""/>
      <w:lvlJc w:val="left"/>
      <w:pPr>
        <w:tabs>
          <w:tab w:val="num" w:pos="720"/>
        </w:tabs>
        <w:ind w:left="720" w:hanging="360"/>
      </w:pPr>
      <w:rPr>
        <w:rFonts w:ascii="Wingdings" w:hAnsi="Wingdings" w:hint="default"/>
      </w:rPr>
    </w:lvl>
    <w:lvl w:ilvl="1" w:tplc="778CB75A" w:tentative="1">
      <w:start w:val="1"/>
      <w:numFmt w:val="bullet"/>
      <w:lvlText w:val=""/>
      <w:lvlJc w:val="left"/>
      <w:pPr>
        <w:tabs>
          <w:tab w:val="num" w:pos="1440"/>
        </w:tabs>
        <w:ind w:left="1440" w:hanging="360"/>
      </w:pPr>
      <w:rPr>
        <w:rFonts w:ascii="Wingdings" w:hAnsi="Wingdings" w:hint="default"/>
      </w:rPr>
    </w:lvl>
    <w:lvl w:ilvl="2" w:tplc="894A3E16" w:tentative="1">
      <w:start w:val="1"/>
      <w:numFmt w:val="bullet"/>
      <w:lvlText w:val=""/>
      <w:lvlJc w:val="left"/>
      <w:pPr>
        <w:tabs>
          <w:tab w:val="num" w:pos="2160"/>
        </w:tabs>
        <w:ind w:left="2160" w:hanging="360"/>
      </w:pPr>
      <w:rPr>
        <w:rFonts w:ascii="Wingdings" w:hAnsi="Wingdings" w:hint="default"/>
      </w:rPr>
    </w:lvl>
    <w:lvl w:ilvl="3" w:tplc="2DA6C794" w:tentative="1">
      <w:start w:val="1"/>
      <w:numFmt w:val="bullet"/>
      <w:lvlText w:val=""/>
      <w:lvlJc w:val="left"/>
      <w:pPr>
        <w:tabs>
          <w:tab w:val="num" w:pos="2880"/>
        </w:tabs>
        <w:ind w:left="2880" w:hanging="360"/>
      </w:pPr>
      <w:rPr>
        <w:rFonts w:ascii="Wingdings" w:hAnsi="Wingdings" w:hint="default"/>
      </w:rPr>
    </w:lvl>
    <w:lvl w:ilvl="4" w:tplc="2376D7F2" w:tentative="1">
      <w:start w:val="1"/>
      <w:numFmt w:val="bullet"/>
      <w:lvlText w:val=""/>
      <w:lvlJc w:val="left"/>
      <w:pPr>
        <w:tabs>
          <w:tab w:val="num" w:pos="3600"/>
        </w:tabs>
        <w:ind w:left="3600" w:hanging="360"/>
      </w:pPr>
      <w:rPr>
        <w:rFonts w:ascii="Wingdings" w:hAnsi="Wingdings" w:hint="default"/>
      </w:rPr>
    </w:lvl>
    <w:lvl w:ilvl="5" w:tplc="E274279A" w:tentative="1">
      <w:start w:val="1"/>
      <w:numFmt w:val="bullet"/>
      <w:lvlText w:val=""/>
      <w:lvlJc w:val="left"/>
      <w:pPr>
        <w:tabs>
          <w:tab w:val="num" w:pos="4320"/>
        </w:tabs>
        <w:ind w:left="4320" w:hanging="360"/>
      </w:pPr>
      <w:rPr>
        <w:rFonts w:ascii="Wingdings" w:hAnsi="Wingdings" w:hint="default"/>
      </w:rPr>
    </w:lvl>
    <w:lvl w:ilvl="6" w:tplc="81203A00" w:tentative="1">
      <w:start w:val="1"/>
      <w:numFmt w:val="bullet"/>
      <w:lvlText w:val=""/>
      <w:lvlJc w:val="left"/>
      <w:pPr>
        <w:tabs>
          <w:tab w:val="num" w:pos="5040"/>
        </w:tabs>
        <w:ind w:left="5040" w:hanging="360"/>
      </w:pPr>
      <w:rPr>
        <w:rFonts w:ascii="Wingdings" w:hAnsi="Wingdings" w:hint="default"/>
      </w:rPr>
    </w:lvl>
    <w:lvl w:ilvl="7" w:tplc="6862F738" w:tentative="1">
      <w:start w:val="1"/>
      <w:numFmt w:val="bullet"/>
      <w:lvlText w:val=""/>
      <w:lvlJc w:val="left"/>
      <w:pPr>
        <w:tabs>
          <w:tab w:val="num" w:pos="5760"/>
        </w:tabs>
        <w:ind w:left="5760" w:hanging="360"/>
      </w:pPr>
      <w:rPr>
        <w:rFonts w:ascii="Wingdings" w:hAnsi="Wingdings" w:hint="default"/>
      </w:rPr>
    </w:lvl>
    <w:lvl w:ilvl="8" w:tplc="AD623CCC" w:tentative="1">
      <w:start w:val="1"/>
      <w:numFmt w:val="bullet"/>
      <w:lvlText w:val=""/>
      <w:lvlJc w:val="left"/>
      <w:pPr>
        <w:tabs>
          <w:tab w:val="num" w:pos="6480"/>
        </w:tabs>
        <w:ind w:left="6480" w:hanging="360"/>
      </w:pPr>
      <w:rPr>
        <w:rFonts w:ascii="Wingdings" w:hAnsi="Wingdings" w:hint="default"/>
      </w:rPr>
    </w:lvl>
  </w:abstractNum>
  <w:abstractNum w:abstractNumId="5">
    <w:nsid w:val="10745E17"/>
    <w:multiLevelType w:val="hybridMultilevel"/>
    <w:tmpl w:val="BBEE1C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5D0105D"/>
    <w:multiLevelType w:val="hybridMultilevel"/>
    <w:tmpl w:val="4848569A"/>
    <w:lvl w:ilvl="0" w:tplc="90245B6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5DA7839"/>
    <w:multiLevelType w:val="hybridMultilevel"/>
    <w:tmpl w:val="480C71F4"/>
    <w:lvl w:ilvl="0" w:tplc="0419000F">
      <w:start w:val="1"/>
      <w:numFmt w:val="decimal"/>
      <w:lvlText w:val="%1."/>
      <w:lvlJc w:val="left"/>
      <w:pPr>
        <w:tabs>
          <w:tab w:val="num" w:pos="720"/>
        </w:tabs>
        <w:ind w:left="720" w:hanging="360"/>
      </w:pPr>
      <w:rPr>
        <w:rFonts w:hint="default"/>
      </w:rPr>
    </w:lvl>
    <w:lvl w:ilvl="1" w:tplc="FE0839A0">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7584B57"/>
    <w:multiLevelType w:val="hybridMultilevel"/>
    <w:tmpl w:val="1262840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9">
    <w:nsid w:val="1E380272"/>
    <w:multiLevelType w:val="hybridMultilevel"/>
    <w:tmpl w:val="12FA4370"/>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59"/>
        </w:tabs>
        <w:ind w:left="1459" w:hanging="360"/>
      </w:pPr>
    </w:lvl>
    <w:lvl w:ilvl="2" w:tplc="0419001B" w:tentative="1">
      <w:start w:val="1"/>
      <w:numFmt w:val="lowerRoman"/>
      <w:lvlText w:val="%3."/>
      <w:lvlJc w:val="right"/>
      <w:pPr>
        <w:tabs>
          <w:tab w:val="num" w:pos="2179"/>
        </w:tabs>
        <w:ind w:left="2179" w:hanging="180"/>
      </w:pPr>
    </w:lvl>
    <w:lvl w:ilvl="3" w:tplc="0419000F" w:tentative="1">
      <w:start w:val="1"/>
      <w:numFmt w:val="decimal"/>
      <w:lvlText w:val="%4."/>
      <w:lvlJc w:val="left"/>
      <w:pPr>
        <w:tabs>
          <w:tab w:val="num" w:pos="2899"/>
        </w:tabs>
        <w:ind w:left="2899" w:hanging="360"/>
      </w:pPr>
    </w:lvl>
    <w:lvl w:ilvl="4" w:tplc="04190019" w:tentative="1">
      <w:start w:val="1"/>
      <w:numFmt w:val="lowerLetter"/>
      <w:lvlText w:val="%5."/>
      <w:lvlJc w:val="left"/>
      <w:pPr>
        <w:tabs>
          <w:tab w:val="num" w:pos="3619"/>
        </w:tabs>
        <w:ind w:left="3619" w:hanging="360"/>
      </w:pPr>
    </w:lvl>
    <w:lvl w:ilvl="5" w:tplc="0419001B" w:tentative="1">
      <w:start w:val="1"/>
      <w:numFmt w:val="lowerRoman"/>
      <w:lvlText w:val="%6."/>
      <w:lvlJc w:val="right"/>
      <w:pPr>
        <w:tabs>
          <w:tab w:val="num" w:pos="4339"/>
        </w:tabs>
        <w:ind w:left="4339" w:hanging="180"/>
      </w:pPr>
    </w:lvl>
    <w:lvl w:ilvl="6" w:tplc="0419000F" w:tentative="1">
      <w:start w:val="1"/>
      <w:numFmt w:val="decimal"/>
      <w:lvlText w:val="%7."/>
      <w:lvlJc w:val="left"/>
      <w:pPr>
        <w:tabs>
          <w:tab w:val="num" w:pos="5059"/>
        </w:tabs>
        <w:ind w:left="5059" w:hanging="360"/>
      </w:pPr>
    </w:lvl>
    <w:lvl w:ilvl="7" w:tplc="04190019" w:tentative="1">
      <w:start w:val="1"/>
      <w:numFmt w:val="lowerLetter"/>
      <w:lvlText w:val="%8."/>
      <w:lvlJc w:val="left"/>
      <w:pPr>
        <w:tabs>
          <w:tab w:val="num" w:pos="5779"/>
        </w:tabs>
        <w:ind w:left="5779" w:hanging="360"/>
      </w:pPr>
    </w:lvl>
    <w:lvl w:ilvl="8" w:tplc="0419001B" w:tentative="1">
      <w:start w:val="1"/>
      <w:numFmt w:val="lowerRoman"/>
      <w:lvlText w:val="%9."/>
      <w:lvlJc w:val="right"/>
      <w:pPr>
        <w:tabs>
          <w:tab w:val="num" w:pos="6499"/>
        </w:tabs>
        <w:ind w:left="6499" w:hanging="180"/>
      </w:pPr>
    </w:lvl>
  </w:abstractNum>
  <w:abstractNum w:abstractNumId="10">
    <w:nsid w:val="217837D0"/>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1">
    <w:nsid w:val="25A85FBA"/>
    <w:multiLevelType w:val="hybridMultilevel"/>
    <w:tmpl w:val="7FB258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786C84"/>
    <w:multiLevelType w:val="hybridMultilevel"/>
    <w:tmpl w:val="5A085278"/>
    <w:lvl w:ilvl="0" w:tplc="21B8119A">
      <w:start w:val="1"/>
      <w:numFmt w:val="decimal"/>
      <w:lvlText w:val="%1."/>
      <w:lvlJc w:val="left"/>
      <w:pPr>
        <w:tabs>
          <w:tab w:val="num" w:pos="460"/>
        </w:tabs>
        <w:ind w:left="460" w:hanging="360"/>
      </w:pPr>
      <w:rPr>
        <w:b w:val="0"/>
        <w:sz w:val="28"/>
        <w:szCs w:val="28"/>
      </w:rPr>
    </w:lvl>
    <w:lvl w:ilvl="1" w:tplc="04190019" w:tentative="1">
      <w:start w:val="1"/>
      <w:numFmt w:val="lowerLetter"/>
      <w:lvlText w:val="%2."/>
      <w:lvlJc w:val="left"/>
      <w:pPr>
        <w:tabs>
          <w:tab w:val="num" w:pos="1280"/>
        </w:tabs>
        <w:ind w:left="1280" w:hanging="360"/>
      </w:pPr>
    </w:lvl>
    <w:lvl w:ilvl="2" w:tplc="0419001B" w:tentative="1">
      <w:start w:val="1"/>
      <w:numFmt w:val="lowerRoman"/>
      <w:lvlText w:val="%3."/>
      <w:lvlJc w:val="right"/>
      <w:pPr>
        <w:tabs>
          <w:tab w:val="num" w:pos="2000"/>
        </w:tabs>
        <w:ind w:left="2000" w:hanging="180"/>
      </w:pPr>
    </w:lvl>
    <w:lvl w:ilvl="3" w:tplc="0419000F" w:tentative="1">
      <w:start w:val="1"/>
      <w:numFmt w:val="decimal"/>
      <w:lvlText w:val="%4."/>
      <w:lvlJc w:val="left"/>
      <w:pPr>
        <w:tabs>
          <w:tab w:val="num" w:pos="2720"/>
        </w:tabs>
        <w:ind w:left="2720" w:hanging="360"/>
      </w:pPr>
    </w:lvl>
    <w:lvl w:ilvl="4" w:tplc="04190019" w:tentative="1">
      <w:start w:val="1"/>
      <w:numFmt w:val="lowerLetter"/>
      <w:lvlText w:val="%5."/>
      <w:lvlJc w:val="left"/>
      <w:pPr>
        <w:tabs>
          <w:tab w:val="num" w:pos="3440"/>
        </w:tabs>
        <w:ind w:left="3440" w:hanging="360"/>
      </w:pPr>
    </w:lvl>
    <w:lvl w:ilvl="5" w:tplc="0419001B" w:tentative="1">
      <w:start w:val="1"/>
      <w:numFmt w:val="lowerRoman"/>
      <w:lvlText w:val="%6."/>
      <w:lvlJc w:val="right"/>
      <w:pPr>
        <w:tabs>
          <w:tab w:val="num" w:pos="4160"/>
        </w:tabs>
        <w:ind w:left="4160" w:hanging="180"/>
      </w:pPr>
    </w:lvl>
    <w:lvl w:ilvl="6" w:tplc="0419000F" w:tentative="1">
      <w:start w:val="1"/>
      <w:numFmt w:val="decimal"/>
      <w:lvlText w:val="%7."/>
      <w:lvlJc w:val="left"/>
      <w:pPr>
        <w:tabs>
          <w:tab w:val="num" w:pos="4880"/>
        </w:tabs>
        <w:ind w:left="4880" w:hanging="360"/>
      </w:pPr>
    </w:lvl>
    <w:lvl w:ilvl="7" w:tplc="04190019" w:tentative="1">
      <w:start w:val="1"/>
      <w:numFmt w:val="lowerLetter"/>
      <w:lvlText w:val="%8."/>
      <w:lvlJc w:val="left"/>
      <w:pPr>
        <w:tabs>
          <w:tab w:val="num" w:pos="5600"/>
        </w:tabs>
        <w:ind w:left="5600" w:hanging="360"/>
      </w:pPr>
    </w:lvl>
    <w:lvl w:ilvl="8" w:tplc="0419001B" w:tentative="1">
      <w:start w:val="1"/>
      <w:numFmt w:val="lowerRoman"/>
      <w:lvlText w:val="%9."/>
      <w:lvlJc w:val="right"/>
      <w:pPr>
        <w:tabs>
          <w:tab w:val="num" w:pos="6320"/>
        </w:tabs>
        <w:ind w:left="6320" w:hanging="180"/>
      </w:pPr>
    </w:lvl>
  </w:abstractNum>
  <w:abstractNum w:abstractNumId="13">
    <w:nsid w:val="28FB5E0B"/>
    <w:multiLevelType w:val="hybridMultilevel"/>
    <w:tmpl w:val="A172083A"/>
    <w:lvl w:ilvl="0" w:tplc="B8481636">
      <w:start w:val="1"/>
      <w:numFmt w:val="decimal"/>
      <w:lvlText w:val="%1."/>
      <w:lvlJc w:val="left"/>
      <w:pPr>
        <w:ind w:left="360" w:hanging="360"/>
      </w:pPr>
      <w:rPr>
        <w:b/>
      </w:rPr>
    </w:lvl>
    <w:lvl w:ilvl="1" w:tplc="0419000F">
      <w:start w:val="1"/>
      <w:numFmt w:val="decimal"/>
      <w:lvlText w:val="%2."/>
      <w:lvlJc w:val="left"/>
      <w:pPr>
        <w:tabs>
          <w:tab w:val="num" w:pos="2220"/>
        </w:tabs>
        <w:ind w:left="2220" w:hanging="360"/>
      </w:pPr>
      <w:rPr>
        <w:rFonts w:hint="default"/>
        <w:b/>
      </w:r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4">
    <w:nsid w:val="36910C89"/>
    <w:multiLevelType w:val="hybridMultilevel"/>
    <w:tmpl w:val="2D0A3EB4"/>
    <w:lvl w:ilvl="0" w:tplc="FC14110E">
      <w:start w:val="1"/>
      <w:numFmt w:val="bullet"/>
      <w:lvlText w:val=""/>
      <w:lvlJc w:val="left"/>
      <w:pPr>
        <w:tabs>
          <w:tab w:val="num" w:pos="720"/>
        </w:tabs>
        <w:ind w:left="720" w:hanging="360"/>
      </w:pPr>
      <w:rPr>
        <w:rFonts w:ascii="Wingdings" w:hAnsi="Wingdings" w:hint="default"/>
      </w:rPr>
    </w:lvl>
    <w:lvl w:ilvl="1" w:tplc="8BB8B9F4" w:tentative="1">
      <w:start w:val="1"/>
      <w:numFmt w:val="bullet"/>
      <w:lvlText w:val=""/>
      <w:lvlJc w:val="left"/>
      <w:pPr>
        <w:tabs>
          <w:tab w:val="num" w:pos="1440"/>
        </w:tabs>
        <w:ind w:left="1440" w:hanging="360"/>
      </w:pPr>
      <w:rPr>
        <w:rFonts w:ascii="Wingdings" w:hAnsi="Wingdings" w:hint="default"/>
      </w:rPr>
    </w:lvl>
    <w:lvl w:ilvl="2" w:tplc="5D201EEC" w:tentative="1">
      <w:start w:val="1"/>
      <w:numFmt w:val="bullet"/>
      <w:lvlText w:val=""/>
      <w:lvlJc w:val="left"/>
      <w:pPr>
        <w:tabs>
          <w:tab w:val="num" w:pos="2160"/>
        </w:tabs>
        <w:ind w:left="2160" w:hanging="360"/>
      </w:pPr>
      <w:rPr>
        <w:rFonts w:ascii="Wingdings" w:hAnsi="Wingdings" w:hint="default"/>
      </w:rPr>
    </w:lvl>
    <w:lvl w:ilvl="3" w:tplc="9B601C48" w:tentative="1">
      <w:start w:val="1"/>
      <w:numFmt w:val="bullet"/>
      <w:lvlText w:val=""/>
      <w:lvlJc w:val="left"/>
      <w:pPr>
        <w:tabs>
          <w:tab w:val="num" w:pos="2880"/>
        </w:tabs>
        <w:ind w:left="2880" w:hanging="360"/>
      </w:pPr>
      <w:rPr>
        <w:rFonts w:ascii="Wingdings" w:hAnsi="Wingdings" w:hint="default"/>
      </w:rPr>
    </w:lvl>
    <w:lvl w:ilvl="4" w:tplc="64E62244" w:tentative="1">
      <w:start w:val="1"/>
      <w:numFmt w:val="bullet"/>
      <w:lvlText w:val=""/>
      <w:lvlJc w:val="left"/>
      <w:pPr>
        <w:tabs>
          <w:tab w:val="num" w:pos="3600"/>
        </w:tabs>
        <w:ind w:left="3600" w:hanging="360"/>
      </w:pPr>
      <w:rPr>
        <w:rFonts w:ascii="Wingdings" w:hAnsi="Wingdings" w:hint="default"/>
      </w:rPr>
    </w:lvl>
    <w:lvl w:ilvl="5" w:tplc="CD52646E" w:tentative="1">
      <w:start w:val="1"/>
      <w:numFmt w:val="bullet"/>
      <w:lvlText w:val=""/>
      <w:lvlJc w:val="left"/>
      <w:pPr>
        <w:tabs>
          <w:tab w:val="num" w:pos="4320"/>
        </w:tabs>
        <w:ind w:left="4320" w:hanging="360"/>
      </w:pPr>
      <w:rPr>
        <w:rFonts w:ascii="Wingdings" w:hAnsi="Wingdings" w:hint="default"/>
      </w:rPr>
    </w:lvl>
    <w:lvl w:ilvl="6" w:tplc="37DE8C24" w:tentative="1">
      <w:start w:val="1"/>
      <w:numFmt w:val="bullet"/>
      <w:lvlText w:val=""/>
      <w:lvlJc w:val="left"/>
      <w:pPr>
        <w:tabs>
          <w:tab w:val="num" w:pos="5040"/>
        </w:tabs>
        <w:ind w:left="5040" w:hanging="360"/>
      </w:pPr>
      <w:rPr>
        <w:rFonts w:ascii="Wingdings" w:hAnsi="Wingdings" w:hint="default"/>
      </w:rPr>
    </w:lvl>
    <w:lvl w:ilvl="7" w:tplc="CE8E9292" w:tentative="1">
      <w:start w:val="1"/>
      <w:numFmt w:val="bullet"/>
      <w:lvlText w:val=""/>
      <w:lvlJc w:val="left"/>
      <w:pPr>
        <w:tabs>
          <w:tab w:val="num" w:pos="5760"/>
        </w:tabs>
        <w:ind w:left="5760" w:hanging="360"/>
      </w:pPr>
      <w:rPr>
        <w:rFonts w:ascii="Wingdings" w:hAnsi="Wingdings" w:hint="default"/>
      </w:rPr>
    </w:lvl>
    <w:lvl w:ilvl="8" w:tplc="5448AE88" w:tentative="1">
      <w:start w:val="1"/>
      <w:numFmt w:val="bullet"/>
      <w:lvlText w:val=""/>
      <w:lvlJc w:val="left"/>
      <w:pPr>
        <w:tabs>
          <w:tab w:val="num" w:pos="6480"/>
        </w:tabs>
        <w:ind w:left="6480" w:hanging="360"/>
      </w:pPr>
      <w:rPr>
        <w:rFonts w:ascii="Wingdings" w:hAnsi="Wingdings" w:hint="default"/>
      </w:rPr>
    </w:lvl>
  </w:abstractNum>
  <w:abstractNum w:abstractNumId="15">
    <w:nsid w:val="3808514B"/>
    <w:multiLevelType w:val="hybridMultilevel"/>
    <w:tmpl w:val="25C0A43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6">
    <w:nsid w:val="38D82A36"/>
    <w:multiLevelType w:val="hybridMultilevel"/>
    <w:tmpl w:val="4EB6FA2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3C787EB9"/>
    <w:multiLevelType w:val="multilevel"/>
    <w:tmpl w:val="6F962CE8"/>
    <w:lvl w:ilvl="0">
      <w:start w:val="1"/>
      <w:numFmt w:val="decimal"/>
      <w:lvlText w:val="%1"/>
      <w:lvlJc w:val="left"/>
      <w:pPr>
        <w:ind w:left="1539" w:hanging="600"/>
      </w:pPr>
      <w:rPr>
        <w:rFonts w:hint="default"/>
        <w:lang w:val="ru-RU" w:eastAsia="en-US" w:bidi="ar-SA"/>
      </w:rPr>
    </w:lvl>
    <w:lvl w:ilvl="1">
      <w:start w:val="2"/>
      <w:numFmt w:val="decimal"/>
      <w:lvlText w:val="%1.%2"/>
      <w:lvlJc w:val="left"/>
      <w:pPr>
        <w:ind w:left="1539" w:hanging="600"/>
      </w:pPr>
      <w:rPr>
        <w:rFonts w:hint="default"/>
        <w:lang w:val="ru-RU" w:eastAsia="en-US" w:bidi="ar-SA"/>
      </w:rPr>
    </w:lvl>
    <w:lvl w:ilvl="2">
      <w:start w:val="1"/>
      <w:numFmt w:val="decimal"/>
      <w:lvlText w:val="%1.%2.%3."/>
      <w:lvlJc w:val="left"/>
      <w:pPr>
        <w:ind w:left="1539" w:hanging="600"/>
        <w:jc w:val="right"/>
      </w:pPr>
      <w:rPr>
        <w:rFonts w:hint="default"/>
        <w:b/>
        <w:bCs/>
        <w:i/>
        <w:iCs/>
        <w:w w:val="100"/>
        <w:lang w:val="ru-RU" w:eastAsia="en-US" w:bidi="ar-SA"/>
      </w:rPr>
    </w:lvl>
    <w:lvl w:ilvl="3">
      <w:start w:val="1"/>
      <w:numFmt w:val="decimal"/>
      <w:lvlText w:val="%4)"/>
      <w:lvlJc w:val="left"/>
      <w:pPr>
        <w:ind w:left="317" w:hanging="285"/>
      </w:pPr>
      <w:rPr>
        <w:rFonts w:ascii="Times New Roman" w:eastAsia="Times New Roman" w:hAnsi="Times New Roman" w:cs="Times New Roman" w:hint="default"/>
        <w:color w:val="231F20"/>
        <w:w w:val="100"/>
        <w:sz w:val="28"/>
        <w:szCs w:val="28"/>
        <w:lang w:val="ru-RU" w:eastAsia="en-US" w:bidi="ar-SA"/>
      </w:rPr>
    </w:lvl>
    <w:lvl w:ilvl="4">
      <w:numFmt w:val="bullet"/>
      <w:lvlText w:val="•"/>
      <w:lvlJc w:val="left"/>
      <w:pPr>
        <w:ind w:left="3296" w:hanging="285"/>
      </w:pPr>
      <w:rPr>
        <w:rFonts w:hint="default"/>
        <w:lang w:val="ru-RU" w:eastAsia="en-US" w:bidi="ar-SA"/>
      </w:rPr>
    </w:lvl>
    <w:lvl w:ilvl="5">
      <w:numFmt w:val="bullet"/>
      <w:lvlText w:val="•"/>
      <w:lvlJc w:val="left"/>
      <w:pPr>
        <w:ind w:left="3882" w:hanging="285"/>
      </w:pPr>
      <w:rPr>
        <w:rFonts w:hint="default"/>
        <w:lang w:val="ru-RU" w:eastAsia="en-US" w:bidi="ar-SA"/>
      </w:rPr>
    </w:lvl>
    <w:lvl w:ilvl="6">
      <w:numFmt w:val="bullet"/>
      <w:lvlText w:val="•"/>
      <w:lvlJc w:val="left"/>
      <w:pPr>
        <w:ind w:left="4468" w:hanging="285"/>
      </w:pPr>
      <w:rPr>
        <w:rFonts w:hint="default"/>
        <w:lang w:val="ru-RU" w:eastAsia="en-US" w:bidi="ar-SA"/>
      </w:rPr>
    </w:lvl>
    <w:lvl w:ilvl="7">
      <w:numFmt w:val="bullet"/>
      <w:lvlText w:val="•"/>
      <w:lvlJc w:val="left"/>
      <w:pPr>
        <w:ind w:left="5053" w:hanging="285"/>
      </w:pPr>
      <w:rPr>
        <w:rFonts w:hint="default"/>
        <w:lang w:val="ru-RU" w:eastAsia="en-US" w:bidi="ar-SA"/>
      </w:rPr>
    </w:lvl>
    <w:lvl w:ilvl="8">
      <w:numFmt w:val="bullet"/>
      <w:lvlText w:val="•"/>
      <w:lvlJc w:val="left"/>
      <w:pPr>
        <w:ind w:left="5639" w:hanging="285"/>
      </w:pPr>
      <w:rPr>
        <w:rFonts w:hint="default"/>
        <w:lang w:val="ru-RU" w:eastAsia="en-US" w:bidi="ar-SA"/>
      </w:rPr>
    </w:lvl>
  </w:abstractNum>
  <w:abstractNum w:abstractNumId="18">
    <w:nsid w:val="3DE5300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426DE42D"/>
    <w:multiLevelType w:val="hybridMultilevel"/>
    <w:tmpl w:val="CF50619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4284E357"/>
    <w:multiLevelType w:val="hybridMultilevel"/>
    <w:tmpl w:val="2C8F5F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4362488D"/>
    <w:multiLevelType w:val="hybridMultilevel"/>
    <w:tmpl w:val="326A6A7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7AD7568"/>
    <w:multiLevelType w:val="hybridMultilevel"/>
    <w:tmpl w:val="5C56E4E2"/>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3">
    <w:nsid w:val="482A3913"/>
    <w:multiLevelType w:val="hybridMultilevel"/>
    <w:tmpl w:val="B8FAD91C"/>
    <w:lvl w:ilvl="0" w:tplc="A010FA6E">
      <w:numFmt w:val="bullet"/>
      <w:lvlText w:val="-"/>
      <w:lvlJc w:val="left"/>
      <w:pPr>
        <w:ind w:left="173" w:hanging="173"/>
      </w:pPr>
      <w:rPr>
        <w:rFonts w:ascii="Times New Roman" w:eastAsia="Times New Roman" w:hAnsi="Times New Roman" w:cs="Times New Roman" w:hint="default"/>
        <w:color w:val="231F20"/>
        <w:w w:val="100"/>
        <w:sz w:val="24"/>
        <w:szCs w:val="24"/>
        <w:lang w:val="ru-RU" w:eastAsia="en-US" w:bidi="ar-SA"/>
      </w:rPr>
    </w:lvl>
    <w:lvl w:ilvl="1" w:tplc="ED36CCF8">
      <w:numFmt w:val="bullet"/>
      <w:lvlText w:val="•"/>
      <w:lvlJc w:val="left"/>
      <w:pPr>
        <w:ind w:left="813" w:hanging="173"/>
      </w:pPr>
      <w:rPr>
        <w:rFonts w:hint="default"/>
        <w:lang w:val="ru-RU" w:eastAsia="en-US" w:bidi="ar-SA"/>
      </w:rPr>
    </w:lvl>
    <w:lvl w:ilvl="2" w:tplc="DD688F98">
      <w:numFmt w:val="bullet"/>
      <w:lvlText w:val="•"/>
      <w:lvlJc w:val="left"/>
      <w:pPr>
        <w:ind w:left="1446" w:hanging="173"/>
      </w:pPr>
      <w:rPr>
        <w:rFonts w:hint="default"/>
        <w:lang w:val="ru-RU" w:eastAsia="en-US" w:bidi="ar-SA"/>
      </w:rPr>
    </w:lvl>
    <w:lvl w:ilvl="3" w:tplc="2D20B3E0">
      <w:numFmt w:val="bullet"/>
      <w:lvlText w:val="•"/>
      <w:lvlJc w:val="left"/>
      <w:pPr>
        <w:ind w:left="2079" w:hanging="173"/>
      </w:pPr>
      <w:rPr>
        <w:rFonts w:hint="default"/>
        <w:lang w:val="ru-RU" w:eastAsia="en-US" w:bidi="ar-SA"/>
      </w:rPr>
    </w:lvl>
    <w:lvl w:ilvl="4" w:tplc="29727266">
      <w:numFmt w:val="bullet"/>
      <w:lvlText w:val="•"/>
      <w:lvlJc w:val="left"/>
      <w:pPr>
        <w:ind w:left="2712" w:hanging="173"/>
      </w:pPr>
      <w:rPr>
        <w:rFonts w:hint="default"/>
        <w:lang w:val="ru-RU" w:eastAsia="en-US" w:bidi="ar-SA"/>
      </w:rPr>
    </w:lvl>
    <w:lvl w:ilvl="5" w:tplc="53E29C82">
      <w:numFmt w:val="bullet"/>
      <w:lvlText w:val="•"/>
      <w:lvlJc w:val="left"/>
      <w:pPr>
        <w:ind w:left="3345" w:hanging="173"/>
      </w:pPr>
      <w:rPr>
        <w:rFonts w:hint="default"/>
        <w:lang w:val="ru-RU" w:eastAsia="en-US" w:bidi="ar-SA"/>
      </w:rPr>
    </w:lvl>
    <w:lvl w:ilvl="6" w:tplc="B1DAA654">
      <w:numFmt w:val="bullet"/>
      <w:lvlText w:val="•"/>
      <w:lvlJc w:val="left"/>
      <w:pPr>
        <w:ind w:left="3978" w:hanging="173"/>
      </w:pPr>
      <w:rPr>
        <w:rFonts w:hint="default"/>
        <w:lang w:val="ru-RU" w:eastAsia="en-US" w:bidi="ar-SA"/>
      </w:rPr>
    </w:lvl>
    <w:lvl w:ilvl="7" w:tplc="96D63906">
      <w:numFmt w:val="bullet"/>
      <w:lvlText w:val="•"/>
      <w:lvlJc w:val="left"/>
      <w:pPr>
        <w:ind w:left="4611" w:hanging="173"/>
      </w:pPr>
      <w:rPr>
        <w:rFonts w:hint="default"/>
        <w:lang w:val="ru-RU" w:eastAsia="en-US" w:bidi="ar-SA"/>
      </w:rPr>
    </w:lvl>
    <w:lvl w:ilvl="8" w:tplc="06B2457E">
      <w:numFmt w:val="bullet"/>
      <w:lvlText w:val="•"/>
      <w:lvlJc w:val="left"/>
      <w:pPr>
        <w:ind w:left="5244" w:hanging="173"/>
      </w:pPr>
      <w:rPr>
        <w:rFonts w:hint="default"/>
        <w:lang w:val="ru-RU" w:eastAsia="en-US" w:bidi="ar-SA"/>
      </w:rPr>
    </w:lvl>
  </w:abstractNum>
  <w:abstractNum w:abstractNumId="24">
    <w:nsid w:val="484B27FC"/>
    <w:multiLevelType w:val="hybridMultilevel"/>
    <w:tmpl w:val="3BFC82C4"/>
    <w:lvl w:ilvl="0" w:tplc="08C85578">
      <w:start w:val="1"/>
      <w:numFmt w:val="decimal"/>
      <w:lvlText w:val="%1)"/>
      <w:lvlJc w:val="left"/>
      <w:pPr>
        <w:ind w:left="860" w:hanging="260"/>
      </w:pPr>
      <w:rPr>
        <w:rFonts w:ascii="Times New Roman" w:eastAsia="Times New Roman" w:hAnsi="Times New Roman" w:cs="Times New Roman" w:hint="default"/>
        <w:color w:val="231F20"/>
        <w:w w:val="100"/>
        <w:sz w:val="28"/>
        <w:szCs w:val="28"/>
        <w:lang w:val="ru-RU" w:eastAsia="en-US" w:bidi="ar-SA"/>
      </w:rPr>
    </w:lvl>
    <w:lvl w:ilvl="1" w:tplc="1DAC97B2">
      <w:numFmt w:val="bullet"/>
      <w:lvlText w:val="•"/>
      <w:lvlJc w:val="left"/>
      <w:pPr>
        <w:ind w:left="1455" w:hanging="260"/>
      </w:pPr>
      <w:rPr>
        <w:rFonts w:hint="default"/>
        <w:lang w:val="ru-RU" w:eastAsia="en-US" w:bidi="ar-SA"/>
      </w:rPr>
    </w:lvl>
    <w:lvl w:ilvl="2" w:tplc="FDB00A7C">
      <w:numFmt w:val="bullet"/>
      <w:lvlText w:val="•"/>
      <w:lvlJc w:val="left"/>
      <w:pPr>
        <w:ind w:left="2050" w:hanging="260"/>
      </w:pPr>
      <w:rPr>
        <w:rFonts w:hint="default"/>
        <w:lang w:val="ru-RU" w:eastAsia="en-US" w:bidi="ar-SA"/>
      </w:rPr>
    </w:lvl>
    <w:lvl w:ilvl="3" w:tplc="94109568">
      <w:numFmt w:val="bullet"/>
      <w:lvlText w:val="•"/>
      <w:lvlJc w:val="left"/>
      <w:pPr>
        <w:ind w:left="2645" w:hanging="260"/>
      </w:pPr>
      <w:rPr>
        <w:rFonts w:hint="default"/>
        <w:lang w:val="ru-RU" w:eastAsia="en-US" w:bidi="ar-SA"/>
      </w:rPr>
    </w:lvl>
    <w:lvl w:ilvl="4" w:tplc="37D2C900">
      <w:numFmt w:val="bullet"/>
      <w:lvlText w:val="•"/>
      <w:lvlJc w:val="left"/>
      <w:pPr>
        <w:ind w:left="3240" w:hanging="260"/>
      </w:pPr>
      <w:rPr>
        <w:rFonts w:hint="default"/>
        <w:lang w:val="ru-RU" w:eastAsia="en-US" w:bidi="ar-SA"/>
      </w:rPr>
    </w:lvl>
    <w:lvl w:ilvl="5" w:tplc="BA086E7E">
      <w:numFmt w:val="bullet"/>
      <w:lvlText w:val="•"/>
      <w:lvlJc w:val="left"/>
      <w:pPr>
        <w:ind w:left="3835" w:hanging="260"/>
      </w:pPr>
      <w:rPr>
        <w:rFonts w:hint="default"/>
        <w:lang w:val="ru-RU" w:eastAsia="en-US" w:bidi="ar-SA"/>
      </w:rPr>
    </w:lvl>
    <w:lvl w:ilvl="6" w:tplc="5C0CC046">
      <w:numFmt w:val="bullet"/>
      <w:lvlText w:val="•"/>
      <w:lvlJc w:val="left"/>
      <w:pPr>
        <w:ind w:left="4430" w:hanging="260"/>
      </w:pPr>
      <w:rPr>
        <w:rFonts w:hint="default"/>
        <w:lang w:val="ru-RU" w:eastAsia="en-US" w:bidi="ar-SA"/>
      </w:rPr>
    </w:lvl>
    <w:lvl w:ilvl="7" w:tplc="E3C8F95A">
      <w:numFmt w:val="bullet"/>
      <w:lvlText w:val="•"/>
      <w:lvlJc w:val="left"/>
      <w:pPr>
        <w:ind w:left="5025" w:hanging="260"/>
      </w:pPr>
      <w:rPr>
        <w:rFonts w:hint="default"/>
        <w:lang w:val="ru-RU" w:eastAsia="en-US" w:bidi="ar-SA"/>
      </w:rPr>
    </w:lvl>
    <w:lvl w:ilvl="8" w:tplc="91C84B48">
      <w:numFmt w:val="bullet"/>
      <w:lvlText w:val="•"/>
      <w:lvlJc w:val="left"/>
      <w:pPr>
        <w:ind w:left="5620" w:hanging="260"/>
      </w:pPr>
      <w:rPr>
        <w:rFonts w:hint="default"/>
        <w:lang w:val="ru-RU" w:eastAsia="en-US" w:bidi="ar-SA"/>
      </w:rPr>
    </w:lvl>
  </w:abstractNum>
  <w:abstractNum w:abstractNumId="25">
    <w:nsid w:val="4DA458BA"/>
    <w:multiLevelType w:val="hybridMultilevel"/>
    <w:tmpl w:val="5EA8DD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32C79F4"/>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7">
    <w:nsid w:val="54271854"/>
    <w:multiLevelType w:val="hybridMultilevel"/>
    <w:tmpl w:val="162AB490"/>
    <w:lvl w:ilvl="0" w:tplc="0419000F">
      <w:start w:val="1"/>
      <w:numFmt w:val="decimal"/>
      <w:lvlText w:val="%1."/>
      <w:lvlJc w:val="left"/>
      <w:pPr>
        <w:tabs>
          <w:tab w:val="num" w:pos="1620"/>
        </w:tabs>
        <w:ind w:left="162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8">
    <w:nsid w:val="548E9131"/>
    <w:multiLevelType w:val="hybridMultilevel"/>
    <w:tmpl w:val="B2691BB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D9B4205"/>
    <w:multiLevelType w:val="hybridMultilevel"/>
    <w:tmpl w:val="177A1F12"/>
    <w:lvl w:ilvl="0" w:tplc="513838DE">
      <w:start w:val="1"/>
      <w:numFmt w:val="bullet"/>
      <w:lvlText w:val=""/>
      <w:lvlJc w:val="left"/>
      <w:pPr>
        <w:tabs>
          <w:tab w:val="num" w:pos="720"/>
        </w:tabs>
        <w:ind w:left="720" w:hanging="360"/>
      </w:pPr>
      <w:rPr>
        <w:rFonts w:ascii="Wingdings" w:hAnsi="Wingdings" w:hint="default"/>
      </w:rPr>
    </w:lvl>
    <w:lvl w:ilvl="1" w:tplc="097E8BAA" w:tentative="1">
      <w:start w:val="1"/>
      <w:numFmt w:val="bullet"/>
      <w:lvlText w:val=""/>
      <w:lvlJc w:val="left"/>
      <w:pPr>
        <w:tabs>
          <w:tab w:val="num" w:pos="1440"/>
        </w:tabs>
        <w:ind w:left="1440" w:hanging="360"/>
      </w:pPr>
      <w:rPr>
        <w:rFonts w:ascii="Wingdings" w:hAnsi="Wingdings" w:hint="default"/>
      </w:rPr>
    </w:lvl>
    <w:lvl w:ilvl="2" w:tplc="A2C83A2C" w:tentative="1">
      <w:start w:val="1"/>
      <w:numFmt w:val="bullet"/>
      <w:lvlText w:val=""/>
      <w:lvlJc w:val="left"/>
      <w:pPr>
        <w:tabs>
          <w:tab w:val="num" w:pos="2160"/>
        </w:tabs>
        <w:ind w:left="2160" w:hanging="360"/>
      </w:pPr>
      <w:rPr>
        <w:rFonts w:ascii="Wingdings" w:hAnsi="Wingdings" w:hint="default"/>
      </w:rPr>
    </w:lvl>
    <w:lvl w:ilvl="3" w:tplc="27A417CC" w:tentative="1">
      <w:start w:val="1"/>
      <w:numFmt w:val="bullet"/>
      <w:lvlText w:val=""/>
      <w:lvlJc w:val="left"/>
      <w:pPr>
        <w:tabs>
          <w:tab w:val="num" w:pos="2880"/>
        </w:tabs>
        <w:ind w:left="2880" w:hanging="360"/>
      </w:pPr>
      <w:rPr>
        <w:rFonts w:ascii="Wingdings" w:hAnsi="Wingdings" w:hint="default"/>
      </w:rPr>
    </w:lvl>
    <w:lvl w:ilvl="4" w:tplc="6AB053F4" w:tentative="1">
      <w:start w:val="1"/>
      <w:numFmt w:val="bullet"/>
      <w:lvlText w:val=""/>
      <w:lvlJc w:val="left"/>
      <w:pPr>
        <w:tabs>
          <w:tab w:val="num" w:pos="3600"/>
        </w:tabs>
        <w:ind w:left="3600" w:hanging="360"/>
      </w:pPr>
      <w:rPr>
        <w:rFonts w:ascii="Wingdings" w:hAnsi="Wingdings" w:hint="default"/>
      </w:rPr>
    </w:lvl>
    <w:lvl w:ilvl="5" w:tplc="0B32C016" w:tentative="1">
      <w:start w:val="1"/>
      <w:numFmt w:val="bullet"/>
      <w:lvlText w:val=""/>
      <w:lvlJc w:val="left"/>
      <w:pPr>
        <w:tabs>
          <w:tab w:val="num" w:pos="4320"/>
        </w:tabs>
        <w:ind w:left="4320" w:hanging="360"/>
      </w:pPr>
      <w:rPr>
        <w:rFonts w:ascii="Wingdings" w:hAnsi="Wingdings" w:hint="default"/>
      </w:rPr>
    </w:lvl>
    <w:lvl w:ilvl="6" w:tplc="A782D6EC" w:tentative="1">
      <w:start w:val="1"/>
      <w:numFmt w:val="bullet"/>
      <w:lvlText w:val=""/>
      <w:lvlJc w:val="left"/>
      <w:pPr>
        <w:tabs>
          <w:tab w:val="num" w:pos="5040"/>
        </w:tabs>
        <w:ind w:left="5040" w:hanging="360"/>
      </w:pPr>
      <w:rPr>
        <w:rFonts w:ascii="Wingdings" w:hAnsi="Wingdings" w:hint="default"/>
      </w:rPr>
    </w:lvl>
    <w:lvl w:ilvl="7" w:tplc="C1D223A0" w:tentative="1">
      <w:start w:val="1"/>
      <w:numFmt w:val="bullet"/>
      <w:lvlText w:val=""/>
      <w:lvlJc w:val="left"/>
      <w:pPr>
        <w:tabs>
          <w:tab w:val="num" w:pos="5760"/>
        </w:tabs>
        <w:ind w:left="5760" w:hanging="360"/>
      </w:pPr>
      <w:rPr>
        <w:rFonts w:ascii="Wingdings" w:hAnsi="Wingdings" w:hint="default"/>
      </w:rPr>
    </w:lvl>
    <w:lvl w:ilvl="8" w:tplc="1DCC9D78" w:tentative="1">
      <w:start w:val="1"/>
      <w:numFmt w:val="bullet"/>
      <w:lvlText w:val=""/>
      <w:lvlJc w:val="left"/>
      <w:pPr>
        <w:tabs>
          <w:tab w:val="num" w:pos="6480"/>
        </w:tabs>
        <w:ind w:left="6480" w:hanging="360"/>
      </w:pPr>
      <w:rPr>
        <w:rFonts w:ascii="Wingdings" w:hAnsi="Wingdings" w:hint="default"/>
      </w:rPr>
    </w:lvl>
  </w:abstractNum>
  <w:abstractNum w:abstractNumId="30">
    <w:nsid w:val="5DF65EC3"/>
    <w:multiLevelType w:val="hybridMultilevel"/>
    <w:tmpl w:val="736A3A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5F271C64"/>
    <w:multiLevelType w:val="multilevel"/>
    <w:tmpl w:val="F9887EF4"/>
    <w:lvl w:ilvl="0">
      <w:start w:val="1"/>
      <w:numFmt w:val="decimal"/>
      <w:pStyle w:val="a"/>
      <w:lvlText w:val="Рисунок %1."/>
      <w:lvlJc w:val="center"/>
      <w:pPr>
        <w:ind w:left="1494" w:hanging="360"/>
      </w:pPr>
      <w:rPr>
        <w:rFonts w:ascii="Times New Roman" w:hAnsi="Times New Roman" w:hint="default"/>
        <w:b w:val="0"/>
        <w:i w:val="0"/>
        <w:sz w:val="28"/>
        <w:szCs w:val="28"/>
      </w:rPr>
    </w:lvl>
    <w:lvl w:ilvl="1">
      <w:start w:val="1"/>
      <w:numFmt w:val="decimal"/>
      <w:lvlText w:val="%2."/>
      <w:lvlJc w:val="left"/>
      <w:pPr>
        <w:tabs>
          <w:tab w:val="num" w:pos="2574"/>
        </w:tabs>
        <w:ind w:left="2574" w:hanging="720"/>
      </w:pPr>
    </w:lvl>
    <w:lvl w:ilvl="2">
      <w:start w:val="1"/>
      <w:numFmt w:val="decimal"/>
      <w:lvlText w:val="%3."/>
      <w:lvlJc w:val="left"/>
      <w:pPr>
        <w:tabs>
          <w:tab w:val="num" w:pos="3294"/>
        </w:tabs>
        <w:ind w:left="3294" w:hanging="720"/>
      </w:pPr>
    </w:lvl>
    <w:lvl w:ilvl="3">
      <w:start w:val="1"/>
      <w:numFmt w:val="decimal"/>
      <w:lvlText w:val="%4."/>
      <w:lvlJc w:val="left"/>
      <w:pPr>
        <w:tabs>
          <w:tab w:val="num" w:pos="4014"/>
        </w:tabs>
        <w:ind w:left="4014" w:hanging="720"/>
      </w:pPr>
    </w:lvl>
    <w:lvl w:ilvl="4">
      <w:start w:val="1"/>
      <w:numFmt w:val="decimal"/>
      <w:lvlText w:val="%5."/>
      <w:lvlJc w:val="left"/>
      <w:pPr>
        <w:tabs>
          <w:tab w:val="num" w:pos="4734"/>
        </w:tabs>
        <w:ind w:left="4734" w:hanging="720"/>
      </w:pPr>
    </w:lvl>
    <w:lvl w:ilvl="5">
      <w:start w:val="1"/>
      <w:numFmt w:val="decimal"/>
      <w:lvlText w:val="%6."/>
      <w:lvlJc w:val="left"/>
      <w:pPr>
        <w:tabs>
          <w:tab w:val="num" w:pos="5454"/>
        </w:tabs>
        <w:ind w:left="5454" w:hanging="720"/>
      </w:pPr>
    </w:lvl>
    <w:lvl w:ilvl="6">
      <w:start w:val="1"/>
      <w:numFmt w:val="decimal"/>
      <w:lvlText w:val="%7."/>
      <w:lvlJc w:val="left"/>
      <w:pPr>
        <w:tabs>
          <w:tab w:val="num" w:pos="6174"/>
        </w:tabs>
        <w:ind w:left="6174" w:hanging="720"/>
      </w:pPr>
    </w:lvl>
    <w:lvl w:ilvl="7">
      <w:start w:val="1"/>
      <w:numFmt w:val="decimal"/>
      <w:lvlText w:val="%8."/>
      <w:lvlJc w:val="left"/>
      <w:pPr>
        <w:tabs>
          <w:tab w:val="num" w:pos="6894"/>
        </w:tabs>
        <w:ind w:left="6894" w:hanging="720"/>
      </w:pPr>
    </w:lvl>
    <w:lvl w:ilvl="8">
      <w:start w:val="1"/>
      <w:numFmt w:val="decimal"/>
      <w:lvlText w:val="%9."/>
      <w:lvlJc w:val="left"/>
      <w:pPr>
        <w:tabs>
          <w:tab w:val="num" w:pos="7614"/>
        </w:tabs>
        <w:ind w:left="7614" w:hanging="720"/>
      </w:pPr>
    </w:lvl>
  </w:abstractNum>
  <w:abstractNum w:abstractNumId="32">
    <w:nsid w:val="62337F8E"/>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3">
    <w:nsid w:val="65D9792A"/>
    <w:multiLevelType w:val="hybridMultilevel"/>
    <w:tmpl w:val="35B82030"/>
    <w:lvl w:ilvl="0" w:tplc="2F74C2BC">
      <w:start w:val="1"/>
      <w:numFmt w:val="bullet"/>
      <w:lvlText w:val=""/>
      <w:lvlJc w:val="left"/>
      <w:pPr>
        <w:tabs>
          <w:tab w:val="num" w:pos="720"/>
        </w:tabs>
        <w:ind w:left="720" w:hanging="360"/>
      </w:pPr>
      <w:rPr>
        <w:rFonts w:ascii="Wingdings" w:hAnsi="Wingdings" w:hint="default"/>
      </w:rPr>
    </w:lvl>
    <w:lvl w:ilvl="1" w:tplc="30BACA8C" w:tentative="1">
      <w:start w:val="1"/>
      <w:numFmt w:val="bullet"/>
      <w:lvlText w:val=""/>
      <w:lvlJc w:val="left"/>
      <w:pPr>
        <w:tabs>
          <w:tab w:val="num" w:pos="1440"/>
        </w:tabs>
        <w:ind w:left="1440" w:hanging="360"/>
      </w:pPr>
      <w:rPr>
        <w:rFonts w:ascii="Wingdings" w:hAnsi="Wingdings" w:hint="default"/>
      </w:rPr>
    </w:lvl>
    <w:lvl w:ilvl="2" w:tplc="097C3C04" w:tentative="1">
      <w:start w:val="1"/>
      <w:numFmt w:val="bullet"/>
      <w:lvlText w:val=""/>
      <w:lvlJc w:val="left"/>
      <w:pPr>
        <w:tabs>
          <w:tab w:val="num" w:pos="2160"/>
        </w:tabs>
        <w:ind w:left="2160" w:hanging="360"/>
      </w:pPr>
      <w:rPr>
        <w:rFonts w:ascii="Wingdings" w:hAnsi="Wingdings" w:hint="default"/>
      </w:rPr>
    </w:lvl>
    <w:lvl w:ilvl="3" w:tplc="F5C425BE" w:tentative="1">
      <w:start w:val="1"/>
      <w:numFmt w:val="bullet"/>
      <w:lvlText w:val=""/>
      <w:lvlJc w:val="left"/>
      <w:pPr>
        <w:tabs>
          <w:tab w:val="num" w:pos="2880"/>
        </w:tabs>
        <w:ind w:left="2880" w:hanging="360"/>
      </w:pPr>
      <w:rPr>
        <w:rFonts w:ascii="Wingdings" w:hAnsi="Wingdings" w:hint="default"/>
      </w:rPr>
    </w:lvl>
    <w:lvl w:ilvl="4" w:tplc="554EF8BE" w:tentative="1">
      <w:start w:val="1"/>
      <w:numFmt w:val="bullet"/>
      <w:lvlText w:val=""/>
      <w:lvlJc w:val="left"/>
      <w:pPr>
        <w:tabs>
          <w:tab w:val="num" w:pos="3600"/>
        </w:tabs>
        <w:ind w:left="3600" w:hanging="360"/>
      </w:pPr>
      <w:rPr>
        <w:rFonts w:ascii="Wingdings" w:hAnsi="Wingdings" w:hint="default"/>
      </w:rPr>
    </w:lvl>
    <w:lvl w:ilvl="5" w:tplc="45FAEE14" w:tentative="1">
      <w:start w:val="1"/>
      <w:numFmt w:val="bullet"/>
      <w:lvlText w:val=""/>
      <w:lvlJc w:val="left"/>
      <w:pPr>
        <w:tabs>
          <w:tab w:val="num" w:pos="4320"/>
        </w:tabs>
        <w:ind w:left="4320" w:hanging="360"/>
      </w:pPr>
      <w:rPr>
        <w:rFonts w:ascii="Wingdings" w:hAnsi="Wingdings" w:hint="default"/>
      </w:rPr>
    </w:lvl>
    <w:lvl w:ilvl="6" w:tplc="0EA073DC" w:tentative="1">
      <w:start w:val="1"/>
      <w:numFmt w:val="bullet"/>
      <w:lvlText w:val=""/>
      <w:lvlJc w:val="left"/>
      <w:pPr>
        <w:tabs>
          <w:tab w:val="num" w:pos="5040"/>
        </w:tabs>
        <w:ind w:left="5040" w:hanging="360"/>
      </w:pPr>
      <w:rPr>
        <w:rFonts w:ascii="Wingdings" w:hAnsi="Wingdings" w:hint="default"/>
      </w:rPr>
    </w:lvl>
    <w:lvl w:ilvl="7" w:tplc="2A045538" w:tentative="1">
      <w:start w:val="1"/>
      <w:numFmt w:val="bullet"/>
      <w:lvlText w:val=""/>
      <w:lvlJc w:val="left"/>
      <w:pPr>
        <w:tabs>
          <w:tab w:val="num" w:pos="5760"/>
        </w:tabs>
        <w:ind w:left="5760" w:hanging="360"/>
      </w:pPr>
      <w:rPr>
        <w:rFonts w:ascii="Wingdings" w:hAnsi="Wingdings" w:hint="default"/>
      </w:rPr>
    </w:lvl>
    <w:lvl w:ilvl="8" w:tplc="DE5C08A8" w:tentative="1">
      <w:start w:val="1"/>
      <w:numFmt w:val="bullet"/>
      <w:lvlText w:val=""/>
      <w:lvlJc w:val="left"/>
      <w:pPr>
        <w:tabs>
          <w:tab w:val="num" w:pos="6480"/>
        </w:tabs>
        <w:ind w:left="6480" w:hanging="360"/>
      </w:pPr>
      <w:rPr>
        <w:rFonts w:ascii="Wingdings" w:hAnsi="Wingdings" w:hint="default"/>
      </w:rPr>
    </w:lvl>
  </w:abstractNum>
  <w:abstractNum w:abstractNumId="34">
    <w:nsid w:val="678A5AA1"/>
    <w:multiLevelType w:val="multilevel"/>
    <w:tmpl w:val="89BEA560"/>
    <w:lvl w:ilvl="0">
      <w:start w:val="1"/>
      <w:numFmt w:val="decimal"/>
      <w:lvlText w:val="%1"/>
      <w:lvlJc w:val="left"/>
      <w:pPr>
        <w:ind w:left="1539" w:hanging="600"/>
      </w:pPr>
      <w:rPr>
        <w:rFonts w:hint="default"/>
        <w:lang w:val="ru-RU" w:eastAsia="en-US" w:bidi="ar-SA"/>
      </w:rPr>
    </w:lvl>
    <w:lvl w:ilvl="1">
      <w:start w:val="2"/>
      <w:numFmt w:val="decimal"/>
      <w:lvlText w:val="%1.%2"/>
      <w:lvlJc w:val="left"/>
      <w:pPr>
        <w:ind w:left="1539" w:hanging="600"/>
      </w:pPr>
      <w:rPr>
        <w:rFonts w:hint="default"/>
        <w:lang w:val="ru-RU" w:eastAsia="en-US" w:bidi="ar-SA"/>
      </w:rPr>
    </w:lvl>
    <w:lvl w:ilvl="2">
      <w:start w:val="1"/>
      <w:numFmt w:val="decimal"/>
      <w:lvlText w:val="%1.%2.%3."/>
      <w:lvlJc w:val="left"/>
      <w:pPr>
        <w:ind w:left="1539" w:hanging="600"/>
        <w:jc w:val="right"/>
      </w:pPr>
      <w:rPr>
        <w:rFonts w:hint="default"/>
        <w:b/>
        <w:bCs/>
        <w:i/>
        <w:iCs/>
        <w:w w:val="100"/>
        <w:lang w:val="ru-RU" w:eastAsia="en-US" w:bidi="ar-SA"/>
      </w:rPr>
    </w:lvl>
    <w:lvl w:ilvl="3">
      <w:start w:val="1"/>
      <w:numFmt w:val="decimal"/>
      <w:lvlText w:val="%4)"/>
      <w:lvlJc w:val="left"/>
      <w:pPr>
        <w:ind w:left="317" w:hanging="285"/>
      </w:pPr>
      <w:rPr>
        <w:rFonts w:ascii="Times New Roman" w:eastAsia="Times New Roman" w:hAnsi="Times New Roman" w:cs="Times New Roman" w:hint="default"/>
        <w:color w:val="231F20"/>
        <w:w w:val="100"/>
        <w:sz w:val="24"/>
        <w:szCs w:val="24"/>
        <w:lang w:val="ru-RU" w:eastAsia="en-US" w:bidi="ar-SA"/>
      </w:rPr>
    </w:lvl>
    <w:lvl w:ilvl="4">
      <w:numFmt w:val="bullet"/>
      <w:lvlText w:val="•"/>
      <w:lvlJc w:val="left"/>
      <w:pPr>
        <w:ind w:left="3296" w:hanging="285"/>
      </w:pPr>
      <w:rPr>
        <w:rFonts w:hint="default"/>
        <w:lang w:val="ru-RU" w:eastAsia="en-US" w:bidi="ar-SA"/>
      </w:rPr>
    </w:lvl>
    <w:lvl w:ilvl="5">
      <w:numFmt w:val="bullet"/>
      <w:lvlText w:val="•"/>
      <w:lvlJc w:val="left"/>
      <w:pPr>
        <w:ind w:left="3882" w:hanging="285"/>
      </w:pPr>
      <w:rPr>
        <w:rFonts w:hint="default"/>
        <w:lang w:val="ru-RU" w:eastAsia="en-US" w:bidi="ar-SA"/>
      </w:rPr>
    </w:lvl>
    <w:lvl w:ilvl="6">
      <w:numFmt w:val="bullet"/>
      <w:lvlText w:val="•"/>
      <w:lvlJc w:val="left"/>
      <w:pPr>
        <w:ind w:left="4468" w:hanging="285"/>
      </w:pPr>
      <w:rPr>
        <w:rFonts w:hint="default"/>
        <w:lang w:val="ru-RU" w:eastAsia="en-US" w:bidi="ar-SA"/>
      </w:rPr>
    </w:lvl>
    <w:lvl w:ilvl="7">
      <w:numFmt w:val="bullet"/>
      <w:lvlText w:val="•"/>
      <w:lvlJc w:val="left"/>
      <w:pPr>
        <w:ind w:left="5053" w:hanging="285"/>
      </w:pPr>
      <w:rPr>
        <w:rFonts w:hint="default"/>
        <w:lang w:val="ru-RU" w:eastAsia="en-US" w:bidi="ar-SA"/>
      </w:rPr>
    </w:lvl>
    <w:lvl w:ilvl="8">
      <w:numFmt w:val="bullet"/>
      <w:lvlText w:val="•"/>
      <w:lvlJc w:val="left"/>
      <w:pPr>
        <w:ind w:left="5639" w:hanging="285"/>
      </w:pPr>
      <w:rPr>
        <w:rFonts w:hint="default"/>
        <w:lang w:val="ru-RU" w:eastAsia="en-US" w:bidi="ar-SA"/>
      </w:rPr>
    </w:lvl>
  </w:abstractNum>
  <w:abstractNum w:abstractNumId="35">
    <w:nsid w:val="6DE94672"/>
    <w:multiLevelType w:val="hybridMultilevel"/>
    <w:tmpl w:val="BAE0B7A6"/>
    <w:lvl w:ilvl="0" w:tplc="095ECC10">
      <w:numFmt w:val="bullet"/>
      <w:lvlText w:val="-"/>
      <w:lvlJc w:val="left"/>
      <w:pPr>
        <w:ind w:left="737" w:hanging="169"/>
      </w:pPr>
      <w:rPr>
        <w:rFonts w:ascii="Times New Roman" w:eastAsia="Times New Roman" w:hAnsi="Times New Roman" w:cs="Times New Roman" w:hint="default"/>
        <w:color w:val="231F20"/>
        <w:w w:val="100"/>
        <w:sz w:val="28"/>
        <w:szCs w:val="28"/>
        <w:lang w:val="ru-RU" w:eastAsia="en-US" w:bidi="ar-SA"/>
      </w:rPr>
    </w:lvl>
    <w:lvl w:ilvl="1" w:tplc="97E2687A">
      <w:numFmt w:val="bullet"/>
      <w:lvlText w:val="•"/>
      <w:lvlJc w:val="left"/>
      <w:pPr>
        <w:ind w:left="969" w:hanging="169"/>
      </w:pPr>
      <w:rPr>
        <w:rFonts w:hint="default"/>
        <w:lang w:val="ru-RU" w:eastAsia="en-US" w:bidi="ar-SA"/>
      </w:rPr>
    </w:lvl>
    <w:lvl w:ilvl="2" w:tplc="B0C28C9C">
      <w:numFmt w:val="bullet"/>
      <w:lvlText w:val="•"/>
      <w:lvlJc w:val="left"/>
      <w:pPr>
        <w:ind w:left="1618" w:hanging="169"/>
      </w:pPr>
      <w:rPr>
        <w:rFonts w:hint="default"/>
        <w:lang w:val="ru-RU" w:eastAsia="en-US" w:bidi="ar-SA"/>
      </w:rPr>
    </w:lvl>
    <w:lvl w:ilvl="3" w:tplc="D86EB1E0">
      <w:numFmt w:val="bullet"/>
      <w:lvlText w:val="•"/>
      <w:lvlJc w:val="left"/>
      <w:pPr>
        <w:ind w:left="2267" w:hanging="169"/>
      </w:pPr>
      <w:rPr>
        <w:rFonts w:hint="default"/>
        <w:lang w:val="ru-RU" w:eastAsia="en-US" w:bidi="ar-SA"/>
      </w:rPr>
    </w:lvl>
    <w:lvl w:ilvl="4" w:tplc="507039E0">
      <w:numFmt w:val="bullet"/>
      <w:lvlText w:val="•"/>
      <w:lvlJc w:val="left"/>
      <w:pPr>
        <w:ind w:left="2916" w:hanging="169"/>
      </w:pPr>
      <w:rPr>
        <w:rFonts w:hint="default"/>
        <w:lang w:val="ru-RU" w:eastAsia="en-US" w:bidi="ar-SA"/>
      </w:rPr>
    </w:lvl>
    <w:lvl w:ilvl="5" w:tplc="D320EFA4">
      <w:numFmt w:val="bullet"/>
      <w:lvlText w:val="•"/>
      <w:lvlJc w:val="left"/>
      <w:pPr>
        <w:ind w:left="3565" w:hanging="169"/>
      </w:pPr>
      <w:rPr>
        <w:rFonts w:hint="default"/>
        <w:lang w:val="ru-RU" w:eastAsia="en-US" w:bidi="ar-SA"/>
      </w:rPr>
    </w:lvl>
    <w:lvl w:ilvl="6" w:tplc="FCD64440">
      <w:numFmt w:val="bullet"/>
      <w:lvlText w:val="•"/>
      <w:lvlJc w:val="left"/>
      <w:pPr>
        <w:ind w:left="4214" w:hanging="169"/>
      </w:pPr>
      <w:rPr>
        <w:rFonts w:hint="default"/>
        <w:lang w:val="ru-RU" w:eastAsia="en-US" w:bidi="ar-SA"/>
      </w:rPr>
    </w:lvl>
    <w:lvl w:ilvl="7" w:tplc="AA52BA66">
      <w:numFmt w:val="bullet"/>
      <w:lvlText w:val="•"/>
      <w:lvlJc w:val="left"/>
      <w:pPr>
        <w:ind w:left="4863" w:hanging="169"/>
      </w:pPr>
      <w:rPr>
        <w:rFonts w:hint="default"/>
        <w:lang w:val="ru-RU" w:eastAsia="en-US" w:bidi="ar-SA"/>
      </w:rPr>
    </w:lvl>
    <w:lvl w:ilvl="8" w:tplc="4D307FF6">
      <w:numFmt w:val="bullet"/>
      <w:lvlText w:val="•"/>
      <w:lvlJc w:val="left"/>
      <w:pPr>
        <w:ind w:left="5512" w:hanging="169"/>
      </w:pPr>
      <w:rPr>
        <w:rFonts w:hint="default"/>
        <w:lang w:val="ru-RU" w:eastAsia="en-US" w:bidi="ar-SA"/>
      </w:rPr>
    </w:lvl>
  </w:abstractNum>
  <w:abstractNum w:abstractNumId="36">
    <w:nsid w:val="6FF84429"/>
    <w:multiLevelType w:val="singleLevel"/>
    <w:tmpl w:val="1F7885C0"/>
    <w:lvl w:ilvl="0">
      <w:start w:val="2"/>
      <w:numFmt w:val="decimal"/>
      <w:lvlText w:val="1.%1."/>
      <w:legacy w:legacy="1" w:legacySpace="0" w:legacyIndent="336"/>
      <w:lvlJc w:val="left"/>
      <w:rPr>
        <w:rFonts w:ascii="Times New Roman" w:hAnsi="Times New Roman" w:cs="Times New Roman" w:hint="default"/>
      </w:rPr>
    </w:lvl>
  </w:abstractNum>
  <w:abstractNum w:abstractNumId="37">
    <w:nsid w:val="701B14EC"/>
    <w:multiLevelType w:val="hybridMultilevel"/>
    <w:tmpl w:val="BADACBFE"/>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4FC2A1D"/>
    <w:multiLevelType w:val="hybridMultilevel"/>
    <w:tmpl w:val="887692D8"/>
    <w:lvl w:ilvl="0" w:tplc="011CFC6E">
      <w:start w:val="1"/>
      <w:numFmt w:val="bullet"/>
      <w:lvlText w:val=""/>
      <w:lvlJc w:val="left"/>
      <w:pPr>
        <w:tabs>
          <w:tab w:val="num" w:pos="720"/>
        </w:tabs>
        <w:ind w:left="720" w:hanging="360"/>
      </w:pPr>
      <w:rPr>
        <w:rFonts w:ascii="Wingdings" w:hAnsi="Wingdings" w:hint="default"/>
      </w:rPr>
    </w:lvl>
    <w:lvl w:ilvl="1" w:tplc="95C08F06" w:tentative="1">
      <w:start w:val="1"/>
      <w:numFmt w:val="bullet"/>
      <w:lvlText w:val=""/>
      <w:lvlJc w:val="left"/>
      <w:pPr>
        <w:tabs>
          <w:tab w:val="num" w:pos="1440"/>
        </w:tabs>
        <w:ind w:left="1440" w:hanging="360"/>
      </w:pPr>
      <w:rPr>
        <w:rFonts w:ascii="Wingdings" w:hAnsi="Wingdings" w:hint="default"/>
      </w:rPr>
    </w:lvl>
    <w:lvl w:ilvl="2" w:tplc="5D68DAAC" w:tentative="1">
      <w:start w:val="1"/>
      <w:numFmt w:val="bullet"/>
      <w:lvlText w:val=""/>
      <w:lvlJc w:val="left"/>
      <w:pPr>
        <w:tabs>
          <w:tab w:val="num" w:pos="2160"/>
        </w:tabs>
        <w:ind w:left="2160" w:hanging="360"/>
      </w:pPr>
      <w:rPr>
        <w:rFonts w:ascii="Wingdings" w:hAnsi="Wingdings" w:hint="default"/>
      </w:rPr>
    </w:lvl>
    <w:lvl w:ilvl="3" w:tplc="9EF24160" w:tentative="1">
      <w:start w:val="1"/>
      <w:numFmt w:val="bullet"/>
      <w:lvlText w:val=""/>
      <w:lvlJc w:val="left"/>
      <w:pPr>
        <w:tabs>
          <w:tab w:val="num" w:pos="2880"/>
        </w:tabs>
        <w:ind w:left="2880" w:hanging="360"/>
      </w:pPr>
      <w:rPr>
        <w:rFonts w:ascii="Wingdings" w:hAnsi="Wingdings" w:hint="default"/>
      </w:rPr>
    </w:lvl>
    <w:lvl w:ilvl="4" w:tplc="4BBCDC72" w:tentative="1">
      <w:start w:val="1"/>
      <w:numFmt w:val="bullet"/>
      <w:lvlText w:val=""/>
      <w:lvlJc w:val="left"/>
      <w:pPr>
        <w:tabs>
          <w:tab w:val="num" w:pos="3600"/>
        </w:tabs>
        <w:ind w:left="3600" w:hanging="360"/>
      </w:pPr>
      <w:rPr>
        <w:rFonts w:ascii="Wingdings" w:hAnsi="Wingdings" w:hint="default"/>
      </w:rPr>
    </w:lvl>
    <w:lvl w:ilvl="5" w:tplc="85322EE8" w:tentative="1">
      <w:start w:val="1"/>
      <w:numFmt w:val="bullet"/>
      <w:lvlText w:val=""/>
      <w:lvlJc w:val="left"/>
      <w:pPr>
        <w:tabs>
          <w:tab w:val="num" w:pos="4320"/>
        </w:tabs>
        <w:ind w:left="4320" w:hanging="360"/>
      </w:pPr>
      <w:rPr>
        <w:rFonts w:ascii="Wingdings" w:hAnsi="Wingdings" w:hint="default"/>
      </w:rPr>
    </w:lvl>
    <w:lvl w:ilvl="6" w:tplc="D52CB3D0" w:tentative="1">
      <w:start w:val="1"/>
      <w:numFmt w:val="bullet"/>
      <w:lvlText w:val=""/>
      <w:lvlJc w:val="left"/>
      <w:pPr>
        <w:tabs>
          <w:tab w:val="num" w:pos="5040"/>
        </w:tabs>
        <w:ind w:left="5040" w:hanging="360"/>
      </w:pPr>
      <w:rPr>
        <w:rFonts w:ascii="Wingdings" w:hAnsi="Wingdings" w:hint="default"/>
      </w:rPr>
    </w:lvl>
    <w:lvl w:ilvl="7" w:tplc="B874C732" w:tentative="1">
      <w:start w:val="1"/>
      <w:numFmt w:val="bullet"/>
      <w:lvlText w:val=""/>
      <w:lvlJc w:val="left"/>
      <w:pPr>
        <w:tabs>
          <w:tab w:val="num" w:pos="5760"/>
        </w:tabs>
        <w:ind w:left="5760" w:hanging="360"/>
      </w:pPr>
      <w:rPr>
        <w:rFonts w:ascii="Wingdings" w:hAnsi="Wingdings" w:hint="default"/>
      </w:rPr>
    </w:lvl>
    <w:lvl w:ilvl="8" w:tplc="4780623C" w:tentative="1">
      <w:start w:val="1"/>
      <w:numFmt w:val="bullet"/>
      <w:lvlText w:val=""/>
      <w:lvlJc w:val="left"/>
      <w:pPr>
        <w:tabs>
          <w:tab w:val="num" w:pos="6480"/>
        </w:tabs>
        <w:ind w:left="6480" w:hanging="360"/>
      </w:pPr>
      <w:rPr>
        <w:rFonts w:ascii="Wingdings" w:hAnsi="Wingdings" w:hint="default"/>
      </w:rPr>
    </w:lvl>
  </w:abstractNum>
  <w:abstractNum w:abstractNumId="39">
    <w:nsid w:val="7665575D"/>
    <w:multiLevelType w:val="hybridMultilevel"/>
    <w:tmpl w:val="B5A06368"/>
    <w:lvl w:ilvl="0" w:tplc="0419000F">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8E966E7"/>
    <w:multiLevelType w:val="hybridMultilevel"/>
    <w:tmpl w:val="DA20B9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26"/>
  </w:num>
  <w:num w:numId="3">
    <w:abstractNumId w:val="22"/>
  </w:num>
  <w:num w:numId="4">
    <w:abstractNumId w:val="13"/>
  </w:num>
  <w:num w:numId="5">
    <w:abstractNumId w:val="12"/>
  </w:num>
  <w:num w:numId="6">
    <w:abstractNumId w:val="27"/>
  </w:num>
  <w:num w:numId="7">
    <w:abstractNumId w:val="37"/>
  </w:num>
  <w:num w:numId="8">
    <w:abstractNumId w:val="10"/>
  </w:num>
  <w:num w:numId="9">
    <w:abstractNumId w:val="26"/>
  </w:num>
  <w:num w:numId="10">
    <w:abstractNumId w:val="7"/>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39"/>
  </w:num>
  <w:num w:numId="15">
    <w:abstractNumId w:val="1"/>
    <w:lvlOverride w:ilvl="0">
      <w:lvl w:ilvl="0">
        <w:start w:val="65535"/>
        <w:numFmt w:val="bullet"/>
        <w:lvlText w:val="-"/>
        <w:legacy w:legacy="1" w:legacySpace="0" w:legacyIndent="144"/>
        <w:lvlJc w:val="left"/>
        <w:rPr>
          <w:rFonts w:ascii="Times New Roman" w:hAnsi="Times New Roman" w:cs="Times New Roman" w:hint="default"/>
        </w:rPr>
      </w:lvl>
    </w:lvlOverride>
  </w:num>
  <w:num w:numId="16">
    <w:abstractNumId w:val="36"/>
  </w:num>
  <w:num w:numId="17">
    <w:abstractNumId w:val="18"/>
  </w:num>
  <w:num w:numId="18">
    <w:abstractNumId w:val="32"/>
  </w:num>
  <w:num w:numId="19">
    <w:abstractNumId w:val="38"/>
  </w:num>
  <w:num w:numId="20">
    <w:abstractNumId w:val="4"/>
  </w:num>
  <w:num w:numId="21">
    <w:abstractNumId w:val="33"/>
  </w:num>
  <w:num w:numId="22">
    <w:abstractNumId w:val="14"/>
  </w:num>
  <w:num w:numId="23">
    <w:abstractNumId w:val="29"/>
  </w:num>
  <w:num w:numId="24">
    <w:abstractNumId w:val="3"/>
  </w:num>
  <w:num w:numId="25">
    <w:abstractNumId w:val="11"/>
  </w:num>
  <w:num w:numId="26">
    <w:abstractNumId w:val="5"/>
  </w:num>
  <w:num w:numId="27">
    <w:abstractNumId w:val="30"/>
  </w:num>
  <w:num w:numId="28">
    <w:abstractNumId w:val="20"/>
  </w:num>
  <w:num w:numId="29">
    <w:abstractNumId w:val="16"/>
  </w:num>
  <w:num w:numId="30">
    <w:abstractNumId w:val="0"/>
  </w:num>
  <w:num w:numId="31">
    <w:abstractNumId w:val="19"/>
  </w:num>
  <w:num w:numId="32">
    <w:abstractNumId w:val="28"/>
  </w:num>
  <w:num w:numId="33">
    <w:abstractNumId w:val="31"/>
  </w:num>
  <w:num w:numId="34">
    <w:abstractNumId w:val="35"/>
  </w:num>
  <w:num w:numId="35">
    <w:abstractNumId w:val="17"/>
  </w:num>
  <w:num w:numId="36">
    <w:abstractNumId w:val="24"/>
  </w:num>
  <w:num w:numId="37">
    <w:abstractNumId w:val="34"/>
  </w:num>
  <w:num w:numId="38">
    <w:abstractNumId w:val="23"/>
  </w:num>
  <w:num w:numId="39">
    <w:abstractNumId w:val="6"/>
  </w:num>
  <w:num w:numId="40">
    <w:abstractNumId w:val="40"/>
  </w:num>
  <w:num w:numId="41">
    <w:abstractNumId w:val="2"/>
  </w:num>
  <w:num w:numId="4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2742"/>
    <w:rsid w:val="00014341"/>
    <w:rsid w:val="000276E2"/>
    <w:rsid w:val="000300C4"/>
    <w:rsid w:val="00047B9C"/>
    <w:rsid w:val="00055B84"/>
    <w:rsid w:val="0006026A"/>
    <w:rsid w:val="00060AC1"/>
    <w:rsid w:val="000714B9"/>
    <w:rsid w:val="00080F2C"/>
    <w:rsid w:val="00091E79"/>
    <w:rsid w:val="000B05EB"/>
    <w:rsid w:val="000B2FC5"/>
    <w:rsid w:val="000B49FB"/>
    <w:rsid w:val="000C283E"/>
    <w:rsid w:val="000C5E37"/>
    <w:rsid w:val="000D6AFF"/>
    <w:rsid w:val="000E610D"/>
    <w:rsid w:val="000F09B3"/>
    <w:rsid w:val="00101461"/>
    <w:rsid w:val="001107F1"/>
    <w:rsid w:val="0011186C"/>
    <w:rsid w:val="001132CC"/>
    <w:rsid w:val="00114E9E"/>
    <w:rsid w:val="00116E28"/>
    <w:rsid w:val="001413D9"/>
    <w:rsid w:val="00154B35"/>
    <w:rsid w:val="0016152F"/>
    <w:rsid w:val="00165C45"/>
    <w:rsid w:val="0017746D"/>
    <w:rsid w:val="0018307C"/>
    <w:rsid w:val="001850C6"/>
    <w:rsid w:val="00185F0A"/>
    <w:rsid w:val="00190625"/>
    <w:rsid w:val="00195C44"/>
    <w:rsid w:val="00196FE4"/>
    <w:rsid w:val="001B390C"/>
    <w:rsid w:val="001B464C"/>
    <w:rsid w:val="001B5B3F"/>
    <w:rsid w:val="001B77F9"/>
    <w:rsid w:val="001C0AED"/>
    <w:rsid w:val="001D0837"/>
    <w:rsid w:val="001E0DED"/>
    <w:rsid w:val="001E2742"/>
    <w:rsid w:val="001F065D"/>
    <w:rsid w:val="001F532B"/>
    <w:rsid w:val="002001A4"/>
    <w:rsid w:val="00211550"/>
    <w:rsid w:val="00216C37"/>
    <w:rsid w:val="00225211"/>
    <w:rsid w:val="002423D4"/>
    <w:rsid w:val="00250EE8"/>
    <w:rsid w:val="00251B4F"/>
    <w:rsid w:val="00267CC6"/>
    <w:rsid w:val="002748F0"/>
    <w:rsid w:val="00275B8F"/>
    <w:rsid w:val="00282F71"/>
    <w:rsid w:val="002A2403"/>
    <w:rsid w:val="002A2BC4"/>
    <w:rsid w:val="002A316F"/>
    <w:rsid w:val="002B0822"/>
    <w:rsid w:val="003043CF"/>
    <w:rsid w:val="003045FA"/>
    <w:rsid w:val="003064F9"/>
    <w:rsid w:val="0031192D"/>
    <w:rsid w:val="003165F3"/>
    <w:rsid w:val="003328E0"/>
    <w:rsid w:val="00332AC7"/>
    <w:rsid w:val="00340C48"/>
    <w:rsid w:val="00344C14"/>
    <w:rsid w:val="00352071"/>
    <w:rsid w:val="003529CF"/>
    <w:rsid w:val="00364495"/>
    <w:rsid w:val="00364F4E"/>
    <w:rsid w:val="00371092"/>
    <w:rsid w:val="003729AE"/>
    <w:rsid w:val="00390CC1"/>
    <w:rsid w:val="00396918"/>
    <w:rsid w:val="003A3F94"/>
    <w:rsid w:val="003A64D2"/>
    <w:rsid w:val="003B0721"/>
    <w:rsid w:val="003B0844"/>
    <w:rsid w:val="003B2860"/>
    <w:rsid w:val="003D44A4"/>
    <w:rsid w:val="003E32F6"/>
    <w:rsid w:val="003F466A"/>
    <w:rsid w:val="00404DD2"/>
    <w:rsid w:val="00427E64"/>
    <w:rsid w:val="00460E5F"/>
    <w:rsid w:val="00462AE6"/>
    <w:rsid w:val="004642F2"/>
    <w:rsid w:val="00485B4F"/>
    <w:rsid w:val="004921D4"/>
    <w:rsid w:val="00497C73"/>
    <w:rsid w:val="004A5299"/>
    <w:rsid w:val="004B0104"/>
    <w:rsid w:val="004B1931"/>
    <w:rsid w:val="004B5B48"/>
    <w:rsid w:val="004D607C"/>
    <w:rsid w:val="004E29F9"/>
    <w:rsid w:val="004E680A"/>
    <w:rsid w:val="004F0E7E"/>
    <w:rsid w:val="004F321A"/>
    <w:rsid w:val="004F41BC"/>
    <w:rsid w:val="00500360"/>
    <w:rsid w:val="005011E8"/>
    <w:rsid w:val="00504D1B"/>
    <w:rsid w:val="00511070"/>
    <w:rsid w:val="005134F2"/>
    <w:rsid w:val="00514297"/>
    <w:rsid w:val="00525889"/>
    <w:rsid w:val="0053745D"/>
    <w:rsid w:val="005376C5"/>
    <w:rsid w:val="0055279B"/>
    <w:rsid w:val="00565888"/>
    <w:rsid w:val="00567AD7"/>
    <w:rsid w:val="00581F44"/>
    <w:rsid w:val="00594FBE"/>
    <w:rsid w:val="005A2CBC"/>
    <w:rsid w:val="005A636A"/>
    <w:rsid w:val="005B5082"/>
    <w:rsid w:val="005F0999"/>
    <w:rsid w:val="005F0C3C"/>
    <w:rsid w:val="00605E49"/>
    <w:rsid w:val="006207C9"/>
    <w:rsid w:val="00622D4B"/>
    <w:rsid w:val="00635D7C"/>
    <w:rsid w:val="00636FBC"/>
    <w:rsid w:val="00651B63"/>
    <w:rsid w:val="00654D08"/>
    <w:rsid w:val="0066658C"/>
    <w:rsid w:val="00674C5D"/>
    <w:rsid w:val="006803B1"/>
    <w:rsid w:val="00684583"/>
    <w:rsid w:val="00690CD6"/>
    <w:rsid w:val="00692686"/>
    <w:rsid w:val="006A58FC"/>
    <w:rsid w:val="006A5A1E"/>
    <w:rsid w:val="006B4FCE"/>
    <w:rsid w:val="006B6198"/>
    <w:rsid w:val="006C5DC4"/>
    <w:rsid w:val="006D1967"/>
    <w:rsid w:val="006E2B85"/>
    <w:rsid w:val="006F3DAE"/>
    <w:rsid w:val="006F458D"/>
    <w:rsid w:val="00704A08"/>
    <w:rsid w:val="00740799"/>
    <w:rsid w:val="00751C64"/>
    <w:rsid w:val="00756481"/>
    <w:rsid w:val="007801D5"/>
    <w:rsid w:val="00783601"/>
    <w:rsid w:val="00793F56"/>
    <w:rsid w:val="007A01B9"/>
    <w:rsid w:val="007B0200"/>
    <w:rsid w:val="007C6A8B"/>
    <w:rsid w:val="007D52AF"/>
    <w:rsid w:val="007D6B13"/>
    <w:rsid w:val="007E1F6B"/>
    <w:rsid w:val="007E33DB"/>
    <w:rsid w:val="00800DC9"/>
    <w:rsid w:val="00804B7F"/>
    <w:rsid w:val="008118B2"/>
    <w:rsid w:val="00824889"/>
    <w:rsid w:val="0083149B"/>
    <w:rsid w:val="0084607F"/>
    <w:rsid w:val="008504BA"/>
    <w:rsid w:val="00862D9C"/>
    <w:rsid w:val="008A10AE"/>
    <w:rsid w:val="008B6EF6"/>
    <w:rsid w:val="008D5065"/>
    <w:rsid w:val="008D7F77"/>
    <w:rsid w:val="008E38C5"/>
    <w:rsid w:val="008E408E"/>
    <w:rsid w:val="008E644A"/>
    <w:rsid w:val="008F7228"/>
    <w:rsid w:val="0091257C"/>
    <w:rsid w:val="00912C27"/>
    <w:rsid w:val="00914D4C"/>
    <w:rsid w:val="00915DC3"/>
    <w:rsid w:val="00933613"/>
    <w:rsid w:val="00952577"/>
    <w:rsid w:val="00965CF4"/>
    <w:rsid w:val="00967169"/>
    <w:rsid w:val="00974927"/>
    <w:rsid w:val="00981DC6"/>
    <w:rsid w:val="00983DB1"/>
    <w:rsid w:val="00987119"/>
    <w:rsid w:val="009948D9"/>
    <w:rsid w:val="009953D7"/>
    <w:rsid w:val="0099645E"/>
    <w:rsid w:val="009978FD"/>
    <w:rsid w:val="009A237C"/>
    <w:rsid w:val="009C7705"/>
    <w:rsid w:val="009D497B"/>
    <w:rsid w:val="00A015D9"/>
    <w:rsid w:val="00A06545"/>
    <w:rsid w:val="00A06A5E"/>
    <w:rsid w:val="00A24CC1"/>
    <w:rsid w:val="00A26EE1"/>
    <w:rsid w:val="00A369EB"/>
    <w:rsid w:val="00A3711B"/>
    <w:rsid w:val="00A412B4"/>
    <w:rsid w:val="00A41553"/>
    <w:rsid w:val="00A42015"/>
    <w:rsid w:val="00A42145"/>
    <w:rsid w:val="00A54B1A"/>
    <w:rsid w:val="00A67ED0"/>
    <w:rsid w:val="00A83B5E"/>
    <w:rsid w:val="00A846E7"/>
    <w:rsid w:val="00A87CB9"/>
    <w:rsid w:val="00A92A41"/>
    <w:rsid w:val="00A939D7"/>
    <w:rsid w:val="00A94D36"/>
    <w:rsid w:val="00AA0390"/>
    <w:rsid w:val="00AA2673"/>
    <w:rsid w:val="00AA48AB"/>
    <w:rsid w:val="00AB0B30"/>
    <w:rsid w:val="00AB37E6"/>
    <w:rsid w:val="00AB7638"/>
    <w:rsid w:val="00AC1A94"/>
    <w:rsid w:val="00AC257C"/>
    <w:rsid w:val="00AD07B9"/>
    <w:rsid w:val="00AD193F"/>
    <w:rsid w:val="00AF22AC"/>
    <w:rsid w:val="00AF4FBA"/>
    <w:rsid w:val="00B0317C"/>
    <w:rsid w:val="00B12CAD"/>
    <w:rsid w:val="00B1374D"/>
    <w:rsid w:val="00B13CCF"/>
    <w:rsid w:val="00B22385"/>
    <w:rsid w:val="00B22EB5"/>
    <w:rsid w:val="00B236A7"/>
    <w:rsid w:val="00B35FB9"/>
    <w:rsid w:val="00B3707E"/>
    <w:rsid w:val="00B40980"/>
    <w:rsid w:val="00B42CF1"/>
    <w:rsid w:val="00B50CB8"/>
    <w:rsid w:val="00B53BC5"/>
    <w:rsid w:val="00B57F6D"/>
    <w:rsid w:val="00B62A42"/>
    <w:rsid w:val="00B75F0D"/>
    <w:rsid w:val="00B85059"/>
    <w:rsid w:val="00B86355"/>
    <w:rsid w:val="00B915BC"/>
    <w:rsid w:val="00B975E3"/>
    <w:rsid w:val="00BA5007"/>
    <w:rsid w:val="00BA743F"/>
    <w:rsid w:val="00BB6FEE"/>
    <w:rsid w:val="00BC0D6A"/>
    <w:rsid w:val="00BC11A9"/>
    <w:rsid w:val="00BC564E"/>
    <w:rsid w:val="00BE6B56"/>
    <w:rsid w:val="00BF72E8"/>
    <w:rsid w:val="00C0250F"/>
    <w:rsid w:val="00C02B8E"/>
    <w:rsid w:val="00C02E4F"/>
    <w:rsid w:val="00C17799"/>
    <w:rsid w:val="00C3122A"/>
    <w:rsid w:val="00C3523E"/>
    <w:rsid w:val="00C363B8"/>
    <w:rsid w:val="00C44156"/>
    <w:rsid w:val="00C47249"/>
    <w:rsid w:val="00C52066"/>
    <w:rsid w:val="00C57850"/>
    <w:rsid w:val="00C66C99"/>
    <w:rsid w:val="00C7046B"/>
    <w:rsid w:val="00C72EE7"/>
    <w:rsid w:val="00C73202"/>
    <w:rsid w:val="00C75A87"/>
    <w:rsid w:val="00C952E9"/>
    <w:rsid w:val="00CA040B"/>
    <w:rsid w:val="00CA6EEC"/>
    <w:rsid w:val="00CB2202"/>
    <w:rsid w:val="00CC29D4"/>
    <w:rsid w:val="00CC70B1"/>
    <w:rsid w:val="00CD4DC7"/>
    <w:rsid w:val="00CF6142"/>
    <w:rsid w:val="00D0525F"/>
    <w:rsid w:val="00D300FF"/>
    <w:rsid w:val="00D3631B"/>
    <w:rsid w:val="00D4280B"/>
    <w:rsid w:val="00D507CD"/>
    <w:rsid w:val="00D5408C"/>
    <w:rsid w:val="00D54BC2"/>
    <w:rsid w:val="00D5724B"/>
    <w:rsid w:val="00D57E5E"/>
    <w:rsid w:val="00D6262D"/>
    <w:rsid w:val="00D76B50"/>
    <w:rsid w:val="00D80487"/>
    <w:rsid w:val="00D838CB"/>
    <w:rsid w:val="00D8752A"/>
    <w:rsid w:val="00D93ABC"/>
    <w:rsid w:val="00D94A9B"/>
    <w:rsid w:val="00DA0DD4"/>
    <w:rsid w:val="00DA3AB0"/>
    <w:rsid w:val="00DB3BCF"/>
    <w:rsid w:val="00DC0EE8"/>
    <w:rsid w:val="00DC3E66"/>
    <w:rsid w:val="00DD1C26"/>
    <w:rsid w:val="00DD514E"/>
    <w:rsid w:val="00DE4FF3"/>
    <w:rsid w:val="00DE6BC1"/>
    <w:rsid w:val="00DF6DFC"/>
    <w:rsid w:val="00DF7212"/>
    <w:rsid w:val="00E05DD1"/>
    <w:rsid w:val="00E14ECD"/>
    <w:rsid w:val="00E314A6"/>
    <w:rsid w:val="00E35FE7"/>
    <w:rsid w:val="00E40EC5"/>
    <w:rsid w:val="00E526A7"/>
    <w:rsid w:val="00E53C14"/>
    <w:rsid w:val="00E55D7B"/>
    <w:rsid w:val="00E64582"/>
    <w:rsid w:val="00E74483"/>
    <w:rsid w:val="00EA342B"/>
    <w:rsid w:val="00EA3E03"/>
    <w:rsid w:val="00EB2020"/>
    <w:rsid w:val="00EC3E0D"/>
    <w:rsid w:val="00EE2504"/>
    <w:rsid w:val="00EE3C40"/>
    <w:rsid w:val="00EE4010"/>
    <w:rsid w:val="00EE56AF"/>
    <w:rsid w:val="00EF4A26"/>
    <w:rsid w:val="00F04B20"/>
    <w:rsid w:val="00F146A8"/>
    <w:rsid w:val="00F1626D"/>
    <w:rsid w:val="00F218BF"/>
    <w:rsid w:val="00F2197D"/>
    <w:rsid w:val="00F25F36"/>
    <w:rsid w:val="00F356A3"/>
    <w:rsid w:val="00F42096"/>
    <w:rsid w:val="00F44470"/>
    <w:rsid w:val="00F4657D"/>
    <w:rsid w:val="00F502D9"/>
    <w:rsid w:val="00F709B1"/>
    <w:rsid w:val="00F86D2F"/>
    <w:rsid w:val="00F90746"/>
    <w:rsid w:val="00F96A7B"/>
    <w:rsid w:val="00FC4319"/>
    <w:rsid w:val="00FE0C7A"/>
    <w:rsid w:val="00FE474D"/>
    <w:rsid w:val="00FF30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F30E7"/>
  </w:style>
  <w:style w:type="paragraph" w:styleId="1">
    <w:name w:val="heading 1"/>
    <w:basedOn w:val="a0"/>
    <w:next w:val="a0"/>
    <w:link w:val="10"/>
    <w:qFormat/>
    <w:rsid w:val="00E55D7B"/>
    <w:pPr>
      <w:keepNext/>
      <w:spacing w:after="0" w:line="240" w:lineRule="auto"/>
      <w:ind w:right="-807"/>
      <w:jc w:val="center"/>
      <w:outlineLvl w:val="0"/>
    </w:pPr>
    <w:rPr>
      <w:rFonts w:ascii="Times New Roman" w:eastAsia="Times New Roman" w:hAnsi="Times New Roman" w:cs="Times New Roman"/>
      <w:b/>
      <w:sz w:val="28"/>
      <w:szCs w:val="20"/>
      <w:lang w:eastAsia="ru-RU"/>
    </w:rPr>
  </w:style>
  <w:style w:type="paragraph" w:styleId="2">
    <w:name w:val="heading 2"/>
    <w:basedOn w:val="a0"/>
    <w:next w:val="a0"/>
    <w:link w:val="20"/>
    <w:qFormat/>
    <w:rsid w:val="00E55D7B"/>
    <w:pPr>
      <w:keepNext/>
      <w:spacing w:after="0" w:line="240" w:lineRule="auto"/>
      <w:ind w:left="-142"/>
      <w:jc w:val="right"/>
      <w:outlineLvl w:val="1"/>
    </w:pPr>
    <w:rPr>
      <w:rFonts w:ascii="Times New Roman" w:eastAsia="Times New Roman" w:hAnsi="Times New Roman" w:cs="Times New Roman"/>
      <w:b/>
      <w:sz w:val="28"/>
      <w:szCs w:val="20"/>
      <w:lang w:eastAsia="ru-RU"/>
    </w:rPr>
  </w:style>
  <w:style w:type="paragraph" w:styleId="3">
    <w:name w:val="heading 3"/>
    <w:basedOn w:val="a0"/>
    <w:next w:val="a0"/>
    <w:link w:val="30"/>
    <w:qFormat/>
    <w:rsid w:val="00E55D7B"/>
    <w:pPr>
      <w:keepNext/>
      <w:spacing w:after="0" w:line="240" w:lineRule="auto"/>
      <w:jc w:val="center"/>
      <w:outlineLvl w:val="2"/>
    </w:pPr>
    <w:rPr>
      <w:rFonts w:ascii="Times New Roman" w:eastAsia="Times New Roman" w:hAnsi="Times New Roman" w:cs="Times New Roman"/>
      <w:b/>
      <w:sz w:val="28"/>
      <w:szCs w:val="20"/>
      <w:lang w:eastAsia="ru-RU"/>
    </w:rPr>
  </w:style>
  <w:style w:type="paragraph" w:styleId="4">
    <w:name w:val="heading 4"/>
    <w:basedOn w:val="a0"/>
    <w:next w:val="a0"/>
    <w:link w:val="40"/>
    <w:qFormat/>
    <w:rsid w:val="00E55D7B"/>
    <w:pPr>
      <w:keepNext/>
      <w:spacing w:after="0" w:line="240" w:lineRule="auto"/>
      <w:ind w:right="-807"/>
      <w:jc w:val="both"/>
      <w:outlineLvl w:val="3"/>
    </w:pPr>
    <w:rPr>
      <w:rFonts w:ascii="Times New Roman" w:eastAsia="Times New Roman" w:hAnsi="Times New Roman" w:cs="Times New Roman"/>
      <w:sz w:val="32"/>
      <w:szCs w:val="20"/>
      <w:u w:val="single"/>
      <w:lang w:eastAsia="ru-RU"/>
    </w:rPr>
  </w:style>
  <w:style w:type="paragraph" w:styleId="5">
    <w:name w:val="heading 5"/>
    <w:basedOn w:val="a0"/>
    <w:next w:val="a0"/>
    <w:link w:val="50"/>
    <w:qFormat/>
    <w:rsid w:val="00E55D7B"/>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qFormat/>
    <w:rsid w:val="00E55D7B"/>
    <w:pPr>
      <w:spacing w:before="240" w:after="60" w:line="240" w:lineRule="auto"/>
      <w:outlineLvl w:val="5"/>
    </w:pPr>
    <w:rPr>
      <w:rFonts w:ascii="Times New Roman" w:eastAsia="Times New Roman" w:hAnsi="Times New Roman" w:cs="Times New Roman"/>
      <w:b/>
      <w:bCs/>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55D7B"/>
    <w:rPr>
      <w:rFonts w:ascii="Times New Roman" w:eastAsia="Times New Roman" w:hAnsi="Times New Roman" w:cs="Times New Roman"/>
      <w:b/>
      <w:sz w:val="28"/>
      <w:szCs w:val="20"/>
      <w:lang w:eastAsia="ru-RU"/>
    </w:rPr>
  </w:style>
  <w:style w:type="character" w:customStyle="1" w:styleId="20">
    <w:name w:val="Заголовок 2 Знак"/>
    <w:basedOn w:val="a1"/>
    <w:link w:val="2"/>
    <w:rsid w:val="00E55D7B"/>
    <w:rPr>
      <w:rFonts w:ascii="Times New Roman" w:eastAsia="Times New Roman" w:hAnsi="Times New Roman" w:cs="Times New Roman"/>
      <w:b/>
      <w:sz w:val="28"/>
      <w:szCs w:val="20"/>
      <w:lang w:eastAsia="ru-RU"/>
    </w:rPr>
  </w:style>
  <w:style w:type="character" w:customStyle="1" w:styleId="30">
    <w:name w:val="Заголовок 3 Знак"/>
    <w:basedOn w:val="a1"/>
    <w:link w:val="3"/>
    <w:rsid w:val="00E55D7B"/>
    <w:rPr>
      <w:rFonts w:ascii="Times New Roman" w:eastAsia="Times New Roman" w:hAnsi="Times New Roman" w:cs="Times New Roman"/>
      <w:b/>
      <w:sz w:val="28"/>
      <w:szCs w:val="20"/>
      <w:lang w:eastAsia="ru-RU"/>
    </w:rPr>
  </w:style>
  <w:style w:type="character" w:customStyle="1" w:styleId="40">
    <w:name w:val="Заголовок 4 Знак"/>
    <w:basedOn w:val="a1"/>
    <w:link w:val="4"/>
    <w:rsid w:val="00E55D7B"/>
    <w:rPr>
      <w:rFonts w:ascii="Times New Roman" w:eastAsia="Times New Roman" w:hAnsi="Times New Roman" w:cs="Times New Roman"/>
      <w:sz w:val="32"/>
      <w:szCs w:val="20"/>
      <w:u w:val="single"/>
      <w:lang w:eastAsia="ru-RU"/>
    </w:rPr>
  </w:style>
  <w:style w:type="character" w:customStyle="1" w:styleId="50">
    <w:name w:val="Заголовок 5 Знак"/>
    <w:basedOn w:val="a1"/>
    <w:link w:val="5"/>
    <w:rsid w:val="00E55D7B"/>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E55D7B"/>
    <w:rPr>
      <w:rFonts w:ascii="Times New Roman" w:eastAsia="Times New Roman" w:hAnsi="Times New Roman" w:cs="Times New Roman"/>
      <w:b/>
      <w:bCs/>
      <w:lang w:eastAsia="ru-RU"/>
    </w:rPr>
  </w:style>
  <w:style w:type="numbering" w:customStyle="1" w:styleId="11">
    <w:name w:val="Нет списка1"/>
    <w:next w:val="a3"/>
    <w:semiHidden/>
    <w:rsid w:val="00E55D7B"/>
  </w:style>
  <w:style w:type="paragraph" w:styleId="a4">
    <w:name w:val="Block Text"/>
    <w:basedOn w:val="a0"/>
    <w:rsid w:val="00E55D7B"/>
    <w:pPr>
      <w:spacing w:after="0" w:line="240" w:lineRule="auto"/>
      <w:ind w:left="-634" w:right="-807"/>
      <w:jc w:val="both"/>
    </w:pPr>
    <w:rPr>
      <w:rFonts w:ascii="Times New Roman" w:eastAsia="Times New Roman" w:hAnsi="Times New Roman" w:cs="Times New Roman"/>
      <w:sz w:val="28"/>
      <w:szCs w:val="20"/>
      <w:lang w:eastAsia="ru-RU"/>
    </w:rPr>
  </w:style>
  <w:style w:type="paragraph" w:styleId="a5">
    <w:name w:val="Plain Text"/>
    <w:basedOn w:val="a0"/>
    <w:link w:val="a6"/>
    <w:rsid w:val="00E55D7B"/>
    <w:pPr>
      <w:spacing w:after="0" w:line="240" w:lineRule="auto"/>
    </w:pPr>
    <w:rPr>
      <w:rFonts w:ascii="Courier New" w:eastAsia="Times New Roman" w:hAnsi="Courier New" w:cs="Times New Roman"/>
      <w:sz w:val="20"/>
      <w:szCs w:val="20"/>
      <w:lang w:eastAsia="ru-RU"/>
    </w:rPr>
  </w:style>
  <w:style w:type="character" w:customStyle="1" w:styleId="a6">
    <w:name w:val="Текст Знак"/>
    <w:basedOn w:val="a1"/>
    <w:link w:val="a5"/>
    <w:rsid w:val="00E55D7B"/>
    <w:rPr>
      <w:rFonts w:ascii="Courier New" w:eastAsia="Times New Roman" w:hAnsi="Courier New" w:cs="Times New Roman"/>
      <w:sz w:val="20"/>
      <w:szCs w:val="20"/>
      <w:lang w:eastAsia="ru-RU"/>
    </w:rPr>
  </w:style>
  <w:style w:type="paragraph" w:customStyle="1" w:styleId="u">
    <w:name w:val="u"/>
    <w:basedOn w:val="a0"/>
    <w:rsid w:val="00E55D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E55D7B"/>
    <w:pPr>
      <w:widowControl w:val="0"/>
      <w:spacing w:after="0" w:line="240" w:lineRule="auto"/>
      <w:ind w:firstLine="720"/>
      <w:jc w:val="both"/>
    </w:pPr>
    <w:rPr>
      <w:rFonts w:ascii="Times New Roman" w:eastAsia="Times New Roman" w:hAnsi="Times New Roman" w:cs="Times New Roman"/>
      <w:snapToGrid w:val="0"/>
      <w:sz w:val="28"/>
      <w:szCs w:val="20"/>
      <w:lang w:eastAsia="ru-RU"/>
    </w:rPr>
  </w:style>
  <w:style w:type="character" w:customStyle="1" w:styleId="22">
    <w:name w:val="Основной текст с отступом 2 Знак"/>
    <w:basedOn w:val="a1"/>
    <w:link w:val="21"/>
    <w:rsid w:val="00E55D7B"/>
    <w:rPr>
      <w:rFonts w:ascii="Times New Roman" w:eastAsia="Times New Roman" w:hAnsi="Times New Roman" w:cs="Times New Roman"/>
      <w:snapToGrid w:val="0"/>
      <w:sz w:val="28"/>
      <w:szCs w:val="20"/>
      <w:lang w:eastAsia="ru-RU"/>
    </w:rPr>
  </w:style>
  <w:style w:type="paragraph" w:styleId="a7">
    <w:name w:val="Body Text Indent"/>
    <w:basedOn w:val="a0"/>
    <w:link w:val="a8"/>
    <w:rsid w:val="00E55D7B"/>
    <w:pPr>
      <w:spacing w:after="120" w:line="240" w:lineRule="auto"/>
      <w:ind w:left="283"/>
    </w:pPr>
    <w:rPr>
      <w:rFonts w:ascii="Times New Roman" w:eastAsia="Times New Roman" w:hAnsi="Times New Roman" w:cs="Times New Roman"/>
      <w:sz w:val="24"/>
      <w:szCs w:val="24"/>
      <w:lang w:eastAsia="ru-RU"/>
    </w:rPr>
  </w:style>
  <w:style w:type="character" w:customStyle="1" w:styleId="a8">
    <w:name w:val="Основной текст с отступом Знак"/>
    <w:basedOn w:val="a1"/>
    <w:link w:val="a7"/>
    <w:rsid w:val="00E55D7B"/>
    <w:rPr>
      <w:rFonts w:ascii="Times New Roman" w:eastAsia="Times New Roman" w:hAnsi="Times New Roman" w:cs="Times New Roman"/>
      <w:sz w:val="24"/>
      <w:szCs w:val="24"/>
      <w:lang w:eastAsia="ru-RU"/>
    </w:rPr>
  </w:style>
  <w:style w:type="character" w:styleId="a9">
    <w:name w:val="Emphasis"/>
    <w:qFormat/>
    <w:rsid w:val="00E55D7B"/>
    <w:rPr>
      <w:b/>
      <w:bCs/>
      <w:i w:val="0"/>
      <w:iCs w:val="0"/>
    </w:rPr>
  </w:style>
  <w:style w:type="paragraph" w:styleId="aa">
    <w:name w:val="Body Text"/>
    <w:basedOn w:val="a0"/>
    <w:link w:val="ab"/>
    <w:rsid w:val="00E55D7B"/>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1"/>
    <w:link w:val="aa"/>
    <w:rsid w:val="00E55D7B"/>
    <w:rPr>
      <w:rFonts w:ascii="Times New Roman" w:eastAsia="Times New Roman" w:hAnsi="Times New Roman" w:cs="Times New Roman"/>
      <w:sz w:val="20"/>
      <w:szCs w:val="20"/>
      <w:lang w:eastAsia="ru-RU"/>
    </w:rPr>
  </w:style>
  <w:style w:type="paragraph" w:styleId="31">
    <w:name w:val="Body Text 3"/>
    <w:basedOn w:val="a0"/>
    <w:link w:val="32"/>
    <w:rsid w:val="00E55D7B"/>
    <w:pPr>
      <w:spacing w:after="0" w:line="240" w:lineRule="auto"/>
    </w:pPr>
    <w:rPr>
      <w:rFonts w:ascii="Times New Roman" w:eastAsia="Times New Roman" w:hAnsi="Times New Roman" w:cs="Times New Roman"/>
      <w:sz w:val="36"/>
      <w:szCs w:val="20"/>
      <w:lang w:eastAsia="ru-RU"/>
    </w:rPr>
  </w:style>
  <w:style w:type="character" w:customStyle="1" w:styleId="32">
    <w:name w:val="Основной текст 3 Знак"/>
    <w:basedOn w:val="a1"/>
    <w:link w:val="31"/>
    <w:rsid w:val="00E55D7B"/>
    <w:rPr>
      <w:rFonts w:ascii="Times New Roman" w:eastAsia="Times New Roman" w:hAnsi="Times New Roman" w:cs="Times New Roman"/>
      <w:sz w:val="36"/>
      <w:szCs w:val="20"/>
      <w:lang w:eastAsia="ru-RU"/>
    </w:rPr>
  </w:style>
  <w:style w:type="paragraph" w:styleId="23">
    <w:name w:val="Body Text 2"/>
    <w:basedOn w:val="a0"/>
    <w:link w:val="24"/>
    <w:rsid w:val="00E55D7B"/>
    <w:pPr>
      <w:spacing w:after="120" w:line="480" w:lineRule="auto"/>
    </w:pPr>
    <w:rPr>
      <w:rFonts w:ascii="Times New Roman" w:eastAsia="Times New Roman" w:hAnsi="Times New Roman" w:cs="Times New Roman"/>
      <w:sz w:val="20"/>
      <w:szCs w:val="20"/>
      <w:lang w:eastAsia="ru-RU"/>
    </w:rPr>
  </w:style>
  <w:style w:type="character" w:customStyle="1" w:styleId="24">
    <w:name w:val="Основной текст 2 Знак"/>
    <w:basedOn w:val="a1"/>
    <w:link w:val="23"/>
    <w:rsid w:val="00E55D7B"/>
    <w:rPr>
      <w:rFonts w:ascii="Times New Roman" w:eastAsia="Times New Roman" w:hAnsi="Times New Roman" w:cs="Times New Roman"/>
      <w:sz w:val="20"/>
      <w:szCs w:val="20"/>
      <w:lang w:eastAsia="ru-RU"/>
    </w:rPr>
  </w:style>
  <w:style w:type="paragraph" w:customStyle="1" w:styleId="51">
    <w:name w:val="Заголовок 51"/>
    <w:basedOn w:val="a0"/>
    <w:next w:val="a0"/>
    <w:rsid w:val="00E55D7B"/>
    <w:pPr>
      <w:keepNext/>
      <w:spacing w:after="0" w:line="240" w:lineRule="auto"/>
      <w:jc w:val="center"/>
      <w:outlineLvl w:val="4"/>
    </w:pPr>
    <w:rPr>
      <w:rFonts w:ascii="Times New Roman" w:eastAsia="Times New Roman" w:hAnsi="Times New Roman" w:cs="Times New Roman"/>
      <w:sz w:val="28"/>
      <w:szCs w:val="20"/>
      <w:lang w:eastAsia="ru-RU"/>
    </w:rPr>
  </w:style>
  <w:style w:type="paragraph" w:customStyle="1" w:styleId="12">
    <w:name w:val="Основной текст1"/>
    <w:basedOn w:val="a0"/>
    <w:rsid w:val="00E55D7B"/>
    <w:pPr>
      <w:spacing w:after="0" w:line="240" w:lineRule="auto"/>
      <w:jc w:val="both"/>
    </w:pPr>
    <w:rPr>
      <w:rFonts w:ascii="Times New Roman" w:eastAsia="Times New Roman" w:hAnsi="Times New Roman" w:cs="Times New Roman"/>
      <w:sz w:val="28"/>
      <w:szCs w:val="20"/>
      <w:lang w:val="en-US" w:eastAsia="ru-RU"/>
    </w:rPr>
  </w:style>
  <w:style w:type="character" w:styleId="ac">
    <w:name w:val="page number"/>
    <w:basedOn w:val="a1"/>
    <w:rsid w:val="00E55D7B"/>
  </w:style>
  <w:style w:type="paragraph" w:styleId="ad">
    <w:name w:val="header"/>
    <w:basedOn w:val="a0"/>
    <w:link w:val="ae"/>
    <w:rsid w:val="00E55D7B"/>
    <w:pPr>
      <w:tabs>
        <w:tab w:val="center" w:pos="4153"/>
        <w:tab w:val="right" w:pos="8306"/>
      </w:tabs>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1"/>
    <w:link w:val="ad"/>
    <w:rsid w:val="00E55D7B"/>
    <w:rPr>
      <w:rFonts w:ascii="Times New Roman" w:eastAsia="Times New Roman" w:hAnsi="Times New Roman" w:cs="Times New Roman"/>
      <w:sz w:val="20"/>
      <w:szCs w:val="20"/>
      <w:lang w:eastAsia="ru-RU"/>
    </w:rPr>
  </w:style>
  <w:style w:type="paragraph" w:customStyle="1" w:styleId="13">
    <w:name w:val="Обычный1"/>
    <w:rsid w:val="00E55D7B"/>
    <w:pPr>
      <w:widowControl w:val="0"/>
      <w:spacing w:after="0" w:line="300" w:lineRule="auto"/>
      <w:ind w:left="280" w:right="200" w:firstLine="460"/>
      <w:jc w:val="both"/>
    </w:pPr>
    <w:rPr>
      <w:rFonts w:ascii="Times New Roman" w:eastAsia="Times New Roman" w:hAnsi="Times New Roman" w:cs="Times New Roman"/>
      <w:szCs w:val="20"/>
      <w:lang w:eastAsia="ru-RU"/>
    </w:rPr>
  </w:style>
  <w:style w:type="paragraph" w:customStyle="1" w:styleId="FR2">
    <w:name w:val="FR2"/>
    <w:rsid w:val="00E55D7B"/>
    <w:pPr>
      <w:widowControl w:val="0"/>
      <w:spacing w:before="640" w:after="0" w:line="240" w:lineRule="auto"/>
      <w:jc w:val="center"/>
    </w:pPr>
    <w:rPr>
      <w:rFonts w:ascii="Times New Roman" w:eastAsia="Times New Roman" w:hAnsi="Times New Roman" w:cs="Times New Roman"/>
      <w:b/>
      <w:szCs w:val="20"/>
      <w:lang w:eastAsia="ru-RU"/>
    </w:rPr>
  </w:style>
  <w:style w:type="paragraph" w:customStyle="1" w:styleId="210">
    <w:name w:val="Основной текст 21"/>
    <w:basedOn w:val="a0"/>
    <w:rsid w:val="00E55D7B"/>
    <w:pPr>
      <w:spacing w:after="0" w:line="240" w:lineRule="auto"/>
      <w:ind w:firstLine="567"/>
    </w:pPr>
    <w:rPr>
      <w:rFonts w:ascii="Times New Roman" w:eastAsia="Times New Roman" w:hAnsi="Times New Roman" w:cs="Times New Roman"/>
      <w:sz w:val="28"/>
      <w:szCs w:val="20"/>
      <w:lang w:eastAsia="ru-RU"/>
    </w:rPr>
  </w:style>
  <w:style w:type="table" w:styleId="af">
    <w:name w:val="Table Grid"/>
    <w:basedOn w:val="a2"/>
    <w:rsid w:val="00E55D7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Знак3 Знак Знак Знак Знак Знак Знак Знак Знак Знак"/>
    <w:basedOn w:val="a0"/>
    <w:rsid w:val="00E55D7B"/>
    <w:pPr>
      <w:widowControl w:val="0"/>
      <w:adjustRightInd w:val="0"/>
      <w:spacing w:line="240" w:lineRule="exact"/>
      <w:jc w:val="right"/>
    </w:pPr>
    <w:rPr>
      <w:rFonts w:ascii="Times New Roman" w:eastAsia="Times New Roman" w:hAnsi="Times New Roman" w:cs="Times New Roman"/>
      <w:sz w:val="20"/>
      <w:szCs w:val="20"/>
      <w:lang w:val="en-GB"/>
    </w:rPr>
  </w:style>
  <w:style w:type="paragraph" w:customStyle="1" w:styleId="14">
    <w:name w:val="1"/>
    <w:basedOn w:val="a0"/>
    <w:next w:val="af0"/>
    <w:link w:val="af1"/>
    <w:qFormat/>
    <w:rsid w:val="00E55D7B"/>
    <w:pPr>
      <w:spacing w:after="0" w:line="240" w:lineRule="auto"/>
      <w:jc w:val="center"/>
    </w:pPr>
    <w:rPr>
      <w:b/>
      <w:bCs/>
      <w:sz w:val="32"/>
      <w:szCs w:val="32"/>
      <w:lang w:eastAsia="ru-RU"/>
    </w:rPr>
  </w:style>
  <w:style w:type="character" w:customStyle="1" w:styleId="af1">
    <w:name w:val="Название Знак"/>
    <w:link w:val="14"/>
    <w:rsid w:val="00E55D7B"/>
    <w:rPr>
      <w:b/>
      <w:bCs/>
      <w:sz w:val="32"/>
      <w:szCs w:val="32"/>
      <w:lang w:val="ru-RU" w:eastAsia="ru-RU" w:bidi="ar-SA"/>
    </w:rPr>
  </w:style>
  <w:style w:type="paragraph" w:customStyle="1" w:styleId="af2">
    <w:name w:val="Знак"/>
    <w:basedOn w:val="a0"/>
    <w:rsid w:val="00E55D7B"/>
    <w:pPr>
      <w:spacing w:line="240" w:lineRule="exact"/>
    </w:pPr>
    <w:rPr>
      <w:rFonts w:ascii="Verdana" w:eastAsia="Times New Roman" w:hAnsi="Verdana" w:cs="Verdana"/>
      <w:sz w:val="24"/>
      <w:szCs w:val="24"/>
      <w:lang w:val="en-US"/>
    </w:rPr>
  </w:style>
  <w:style w:type="paragraph" w:customStyle="1" w:styleId="34">
    <w:name w:val="çàãîëîâîê 3"/>
    <w:basedOn w:val="a0"/>
    <w:next w:val="a0"/>
    <w:rsid w:val="00E55D7B"/>
    <w:pPr>
      <w:keepNext/>
      <w:spacing w:after="0" w:line="240" w:lineRule="auto"/>
    </w:pPr>
    <w:rPr>
      <w:rFonts w:ascii="Times New Roman" w:eastAsia="Times New Roman" w:hAnsi="Times New Roman" w:cs="Times New Roman"/>
      <w:sz w:val="28"/>
      <w:szCs w:val="20"/>
      <w:lang w:eastAsia="ru-RU"/>
    </w:rPr>
  </w:style>
  <w:style w:type="paragraph" w:customStyle="1" w:styleId="35">
    <w:name w:val="Заголов3"/>
    <w:basedOn w:val="a0"/>
    <w:rsid w:val="00E55D7B"/>
    <w:pPr>
      <w:widowControl w:val="0"/>
      <w:spacing w:after="0" w:line="240" w:lineRule="auto"/>
      <w:jc w:val="center"/>
    </w:pPr>
    <w:rPr>
      <w:rFonts w:ascii="a_Timer" w:eastAsia="Times New Roman" w:hAnsi="a_Timer" w:cs="Times New Roman"/>
      <w:sz w:val="24"/>
      <w:szCs w:val="20"/>
      <w:lang w:val="en-US" w:eastAsia="ru-RU"/>
    </w:rPr>
  </w:style>
  <w:style w:type="paragraph" w:customStyle="1" w:styleId="41">
    <w:name w:val="Квадрат4"/>
    <w:basedOn w:val="a0"/>
    <w:rsid w:val="00E55D7B"/>
    <w:pPr>
      <w:widowControl w:val="0"/>
      <w:spacing w:after="0" w:line="240" w:lineRule="auto"/>
      <w:jc w:val="both"/>
    </w:pPr>
    <w:rPr>
      <w:rFonts w:ascii="a_Timer" w:eastAsia="Times New Roman" w:hAnsi="a_Timer" w:cs="Times New Roman"/>
      <w:sz w:val="24"/>
      <w:szCs w:val="20"/>
      <w:lang w:val="en-US" w:eastAsia="ru-RU"/>
    </w:rPr>
  </w:style>
  <w:style w:type="paragraph" w:customStyle="1" w:styleId="15">
    <w:name w:val="Текст1"/>
    <w:basedOn w:val="a0"/>
    <w:rsid w:val="00E55D7B"/>
    <w:pPr>
      <w:widowControl w:val="0"/>
      <w:spacing w:after="0" w:line="240" w:lineRule="auto"/>
      <w:ind w:firstLine="601"/>
      <w:jc w:val="both"/>
    </w:pPr>
    <w:rPr>
      <w:rFonts w:ascii="a_Timer" w:eastAsia="Times New Roman" w:hAnsi="a_Timer" w:cs="Times New Roman"/>
      <w:sz w:val="24"/>
      <w:szCs w:val="20"/>
      <w:lang w:val="en-US" w:eastAsia="ru-RU"/>
    </w:rPr>
  </w:style>
  <w:style w:type="paragraph" w:customStyle="1" w:styleId="-">
    <w:name w:val="-Вл"/>
    <w:basedOn w:val="a0"/>
    <w:rsid w:val="00E55D7B"/>
    <w:pPr>
      <w:widowControl w:val="0"/>
      <w:spacing w:after="0" w:line="240" w:lineRule="auto"/>
      <w:ind w:left="1803"/>
    </w:pPr>
    <w:rPr>
      <w:rFonts w:ascii="a_Timer" w:eastAsia="Times New Roman" w:hAnsi="a_Timer" w:cs="Times New Roman"/>
      <w:sz w:val="24"/>
      <w:szCs w:val="20"/>
      <w:lang w:val="en-US" w:eastAsia="ru-RU"/>
    </w:rPr>
  </w:style>
  <w:style w:type="paragraph" w:customStyle="1" w:styleId="36">
    <w:name w:val="Текст3"/>
    <w:basedOn w:val="a0"/>
    <w:rsid w:val="00E55D7B"/>
    <w:pPr>
      <w:widowControl w:val="0"/>
      <w:spacing w:after="0" w:line="240" w:lineRule="auto"/>
      <w:ind w:firstLine="482"/>
      <w:jc w:val="both"/>
    </w:pPr>
    <w:rPr>
      <w:rFonts w:ascii="a_Timer" w:eastAsia="Times New Roman" w:hAnsi="a_Timer" w:cs="Times New Roman"/>
      <w:sz w:val="24"/>
      <w:szCs w:val="20"/>
      <w:lang w:val="en-US" w:eastAsia="ru-RU"/>
    </w:rPr>
  </w:style>
  <w:style w:type="paragraph" w:customStyle="1" w:styleId="-1">
    <w:name w:val="-Текст1"/>
    <w:basedOn w:val="a0"/>
    <w:rsid w:val="00E55D7B"/>
    <w:pPr>
      <w:widowControl w:val="0"/>
      <w:spacing w:after="0" w:line="240" w:lineRule="auto"/>
      <w:ind w:firstLine="601"/>
      <w:jc w:val="both"/>
    </w:pPr>
    <w:rPr>
      <w:rFonts w:ascii="a_Timer" w:eastAsia="Times New Roman" w:hAnsi="a_Timer" w:cs="Times New Roman"/>
      <w:sz w:val="24"/>
      <w:szCs w:val="20"/>
      <w:lang w:val="en-US" w:eastAsia="ru-RU"/>
    </w:rPr>
  </w:style>
  <w:style w:type="paragraph" w:customStyle="1" w:styleId="100">
    <w:name w:val="Квадрат10"/>
    <w:basedOn w:val="a0"/>
    <w:rsid w:val="00E55D7B"/>
    <w:pPr>
      <w:widowControl w:val="0"/>
      <w:spacing w:after="0" w:line="240" w:lineRule="auto"/>
      <w:ind w:left="1678"/>
      <w:jc w:val="both"/>
    </w:pPr>
    <w:rPr>
      <w:rFonts w:ascii="a_Timer" w:eastAsia="Times New Roman" w:hAnsi="a_Timer" w:cs="Times New Roman"/>
      <w:sz w:val="24"/>
      <w:szCs w:val="20"/>
      <w:lang w:val="en-US" w:eastAsia="ru-RU"/>
    </w:rPr>
  </w:style>
  <w:style w:type="paragraph" w:styleId="af3">
    <w:name w:val="Normal (Web)"/>
    <w:basedOn w:val="a0"/>
    <w:rsid w:val="00E55D7B"/>
    <w:pPr>
      <w:spacing w:before="100" w:after="100" w:line="240" w:lineRule="auto"/>
    </w:pPr>
    <w:rPr>
      <w:rFonts w:ascii="Times New Roman" w:eastAsia="Times New Roman" w:hAnsi="Times New Roman" w:cs="Times New Roman"/>
      <w:sz w:val="24"/>
      <w:szCs w:val="20"/>
      <w:lang w:eastAsia="ru-RU"/>
    </w:rPr>
  </w:style>
  <w:style w:type="paragraph" w:customStyle="1" w:styleId="25">
    <w:name w:val="Квадрат2"/>
    <w:basedOn w:val="a0"/>
    <w:rsid w:val="00E55D7B"/>
    <w:pPr>
      <w:widowControl w:val="0"/>
      <w:spacing w:after="0" w:line="240" w:lineRule="auto"/>
      <w:ind w:left="1440"/>
      <w:jc w:val="both"/>
    </w:pPr>
    <w:rPr>
      <w:rFonts w:ascii="a_Timer" w:eastAsia="Times New Roman" w:hAnsi="a_Timer" w:cs="Times New Roman"/>
      <w:sz w:val="24"/>
      <w:szCs w:val="20"/>
      <w:lang w:val="en-US" w:eastAsia="ru-RU"/>
    </w:rPr>
  </w:style>
  <w:style w:type="paragraph" w:customStyle="1" w:styleId="-4">
    <w:name w:val="-Квадрат4"/>
    <w:basedOn w:val="a0"/>
    <w:rsid w:val="00E55D7B"/>
    <w:pPr>
      <w:widowControl w:val="0"/>
      <w:spacing w:after="0" w:line="240" w:lineRule="auto"/>
      <w:jc w:val="both"/>
    </w:pPr>
    <w:rPr>
      <w:rFonts w:ascii="a_Timer" w:eastAsia="Times New Roman" w:hAnsi="a_Timer" w:cs="Times New Roman"/>
      <w:sz w:val="24"/>
      <w:szCs w:val="20"/>
      <w:lang w:val="en-US" w:eastAsia="ru-RU"/>
    </w:rPr>
  </w:style>
  <w:style w:type="paragraph" w:customStyle="1" w:styleId="0">
    <w:name w:val="Центр0"/>
    <w:basedOn w:val="a0"/>
    <w:rsid w:val="00E55D7B"/>
    <w:pPr>
      <w:widowControl w:val="0"/>
      <w:spacing w:after="0" w:line="240" w:lineRule="auto"/>
      <w:jc w:val="center"/>
    </w:pPr>
    <w:rPr>
      <w:rFonts w:ascii="a_Timer" w:eastAsia="Times New Roman" w:hAnsi="a_Timer" w:cs="Times New Roman"/>
      <w:sz w:val="24"/>
      <w:szCs w:val="20"/>
      <w:lang w:val="en-US" w:eastAsia="ru-RU"/>
    </w:rPr>
  </w:style>
  <w:style w:type="paragraph" w:customStyle="1" w:styleId="16">
    <w:name w:val="Квадрат1"/>
    <w:basedOn w:val="a0"/>
    <w:rsid w:val="00E55D7B"/>
    <w:pPr>
      <w:widowControl w:val="0"/>
      <w:spacing w:after="0" w:line="240" w:lineRule="auto"/>
      <w:ind w:left="1083"/>
      <w:jc w:val="both"/>
    </w:pPr>
    <w:rPr>
      <w:rFonts w:ascii="a_Timer" w:eastAsia="Times New Roman" w:hAnsi="a_Timer" w:cs="Times New Roman"/>
      <w:sz w:val="24"/>
      <w:szCs w:val="20"/>
      <w:lang w:val="en-US" w:eastAsia="ru-RU"/>
    </w:rPr>
  </w:style>
  <w:style w:type="paragraph" w:customStyle="1" w:styleId="310">
    <w:name w:val="Заголовок 31"/>
    <w:basedOn w:val="a0"/>
    <w:next w:val="a0"/>
    <w:rsid w:val="00E55D7B"/>
    <w:pPr>
      <w:keepNext/>
      <w:keepLines/>
      <w:widowControl w:val="0"/>
      <w:spacing w:before="119" w:after="62" w:line="240" w:lineRule="auto"/>
      <w:ind w:firstLine="482"/>
      <w:jc w:val="center"/>
    </w:pPr>
    <w:rPr>
      <w:rFonts w:ascii="a_Helver" w:eastAsia="Times New Roman" w:hAnsi="a_Helver" w:cs="Times New Roman"/>
      <w:b/>
      <w:sz w:val="24"/>
      <w:szCs w:val="20"/>
      <w:lang w:val="en-US" w:eastAsia="ru-RU"/>
    </w:rPr>
  </w:style>
  <w:style w:type="character" w:styleId="af4">
    <w:name w:val="Hyperlink"/>
    <w:rsid w:val="00E55D7B"/>
    <w:rPr>
      <w:strike w:val="0"/>
      <w:dstrike w:val="0"/>
      <w:color w:val="008080"/>
      <w:u w:val="none"/>
      <w:effect w:val="none"/>
    </w:rPr>
  </w:style>
  <w:style w:type="paragraph" w:customStyle="1" w:styleId="42">
    <w:name w:val="Заголов4"/>
    <w:basedOn w:val="a0"/>
    <w:rsid w:val="00E55D7B"/>
    <w:pPr>
      <w:widowControl w:val="0"/>
      <w:spacing w:after="0" w:line="240" w:lineRule="auto"/>
      <w:jc w:val="center"/>
    </w:pPr>
    <w:rPr>
      <w:rFonts w:ascii="a_Timer" w:eastAsia="Times New Roman" w:hAnsi="a_Timer" w:cs="Times New Roman"/>
      <w:sz w:val="24"/>
      <w:szCs w:val="20"/>
      <w:lang w:val="en-US" w:eastAsia="ru-RU"/>
    </w:rPr>
  </w:style>
  <w:style w:type="paragraph" w:styleId="af0">
    <w:name w:val="Title"/>
    <w:basedOn w:val="a0"/>
    <w:next w:val="a0"/>
    <w:link w:val="17"/>
    <w:uiPriority w:val="10"/>
    <w:qFormat/>
    <w:rsid w:val="00E55D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7">
    <w:name w:val="Название Знак1"/>
    <w:basedOn w:val="a1"/>
    <w:link w:val="af0"/>
    <w:uiPriority w:val="10"/>
    <w:rsid w:val="00E55D7B"/>
    <w:rPr>
      <w:rFonts w:asciiTheme="majorHAnsi" w:eastAsiaTheme="majorEastAsia" w:hAnsiTheme="majorHAnsi" w:cstheme="majorBidi"/>
      <w:spacing w:val="-10"/>
      <w:kern w:val="28"/>
      <w:sz w:val="56"/>
      <w:szCs w:val="56"/>
    </w:rPr>
  </w:style>
  <w:style w:type="paragraph" w:customStyle="1" w:styleId="Default">
    <w:name w:val="Default"/>
    <w:rsid w:val="00D5724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
    <w:name w:val="Рисунок"/>
    <w:basedOn w:val="a0"/>
    <w:link w:val="af5"/>
    <w:autoRedefine/>
    <w:qFormat/>
    <w:rsid w:val="00F356A3"/>
    <w:pPr>
      <w:widowControl w:val="0"/>
      <w:numPr>
        <w:numId w:val="33"/>
      </w:numPr>
      <w:spacing w:after="0" w:line="360" w:lineRule="auto"/>
      <w:ind w:firstLine="709"/>
    </w:pPr>
    <w:rPr>
      <w:rFonts w:ascii="Times New Roman" w:hAnsi="Times New Roman" w:cs="Times New Roman"/>
      <w:color w:val="000000" w:themeColor="text1"/>
      <w:sz w:val="28"/>
      <w:szCs w:val="28"/>
    </w:rPr>
  </w:style>
  <w:style w:type="character" w:customStyle="1" w:styleId="af5">
    <w:name w:val="Рисунок Знак"/>
    <w:basedOn w:val="a1"/>
    <w:link w:val="a"/>
    <w:rsid w:val="00F356A3"/>
    <w:rPr>
      <w:rFonts w:ascii="Times New Roman" w:hAnsi="Times New Roman" w:cs="Times New Roman"/>
      <w:color w:val="000000" w:themeColor="text1"/>
      <w:sz w:val="28"/>
      <w:szCs w:val="28"/>
    </w:rPr>
  </w:style>
  <w:style w:type="paragraph" w:styleId="af6">
    <w:name w:val="Balloon Text"/>
    <w:basedOn w:val="a0"/>
    <w:link w:val="af7"/>
    <w:uiPriority w:val="99"/>
    <w:semiHidden/>
    <w:unhideWhenUsed/>
    <w:rsid w:val="00F356A3"/>
    <w:pPr>
      <w:spacing w:after="0" w:line="240" w:lineRule="auto"/>
    </w:pPr>
    <w:rPr>
      <w:rFonts w:ascii="Tahoma" w:hAnsi="Tahoma" w:cs="Tahoma"/>
      <w:sz w:val="16"/>
      <w:szCs w:val="16"/>
    </w:rPr>
  </w:style>
  <w:style w:type="character" w:customStyle="1" w:styleId="af7">
    <w:name w:val="Текст выноски Знак"/>
    <w:basedOn w:val="a1"/>
    <w:link w:val="af6"/>
    <w:uiPriority w:val="99"/>
    <w:semiHidden/>
    <w:rsid w:val="00F356A3"/>
    <w:rPr>
      <w:rFonts w:ascii="Tahoma" w:hAnsi="Tahoma" w:cs="Tahoma"/>
      <w:sz w:val="16"/>
      <w:szCs w:val="16"/>
    </w:rPr>
  </w:style>
  <w:style w:type="paragraph" w:styleId="af8">
    <w:name w:val="List Paragraph"/>
    <w:basedOn w:val="a0"/>
    <w:link w:val="af9"/>
    <w:qFormat/>
    <w:rsid w:val="006C5DC4"/>
    <w:pPr>
      <w:ind w:left="720"/>
      <w:contextualSpacing/>
    </w:pPr>
  </w:style>
  <w:style w:type="paragraph" w:customStyle="1" w:styleId="110">
    <w:name w:val="Заголовок 11"/>
    <w:basedOn w:val="a0"/>
    <w:uiPriority w:val="1"/>
    <w:qFormat/>
    <w:rsid w:val="00504D1B"/>
    <w:pPr>
      <w:widowControl w:val="0"/>
      <w:autoSpaceDE w:val="0"/>
      <w:autoSpaceDN w:val="0"/>
      <w:spacing w:before="63" w:after="0" w:line="240" w:lineRule="auto"/>
      <w:ind w:left="457"/>
      <w:jc w:val="both"/>
      <w:outlineLvl w:val="1"/>
    </w:pPr>
    <w:rPr>
      <w:rFonts w:ascii="Times New Roman" w:eastAsia="Times New Roman" w:hAnsi="Times New Roman" w:cs="Times New Roman"/>
      <w:b/>
      <w:bCs/>
      <w:sz w:val="24"/>
      <w:szCs w:val="24"/>
    </w:rPr>
  </w:style>
  <w:style w:type="paragraph" w:customStyle="1" w:styleId="211">
    <w:name w:val="Заголовок 21"/>
    <w:basedOn w:val="a0"/>
    <w:uiPriority w:val="1"/>
    <w:qFormat/>
    <w:rsid w:val="00AA0390"/>
    <w:pPr>
      <w:widowControl w:val="0"/>
      <w:autoSpaceDE w:val="0"/>
      <w:autoSpaceDN w:val="0"/>
      <w:spacing w:before="4" w:after="0" w:line="240" w:lineRule="auto"/>
      <w:ind w:left="117"/>
      <w:jc w:val="both"/>
      <w:outlineLvl w:val="2"/>
    </w:pPr>
    <w:rPr>
      <w:rFonts w:ascii="Times New Roman" w:eastAsia="Times New Roman" w:hAnsi="Times New Roman" w:cs="Times New Roman"/>
      <w:b/>
      <w:bCs/>
      <w:i/>
      <w:iCs/>
      <w:sz w:val="24"/>
      <w:szCs w:val="24"/>
    </w:rPr>
  </w:style>
  <w:style w:type="paragraph" w:customStyle="1" w:styleId="ConsPlusTitle">
    <w:name w:val="ConsPlusTitle"/>
    <w:rsid w:val="0055279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rmal">
    <w:name w:val="ConsPlusNormal"/>
    <w:rsid w:val="0055279B"/>
    <w:pPr>
      <w:widowControl w:val="0"/>
      <w:autoSpaceDE w:val="0"/>
      <w:autoSpaceDN w:val="0"/>
      <w:spacing w:after="0" w:line="240" w:lineRule="auto"/>
    </w:pPr>
    <w:rPr>
      <w:rFonts w:ascii="Calibri" w:eastAsia="Times New Roman" w:hAnsi="Calibri" w:cs="Calibri"/>
      <w:szCs w:val="20"/>
      <w:lang w:eastAsia="ru-RU"/>
    </w:rPr>
  </w:style>
  <w:style w:type="paragraph" w:styleId="afa">
    <w:name w:val="caption"/>
    <w:basedOn w:val="a0"/>
    <w:next w:val="a0"/>
    <w:uiPriority w:val="35"/>
    <w:unhideWhenUsed/>
    <w:qFormat/>
    <w:rsid w:val="001B77F9"/>
    <w:pPr>
      <w:spacing w:after="200" w:line="240" w:lineRule="auto"/>
    </w:pPr>
    <w:rPr>
      <w:b/>
      <w:bCs/>
      <w:color w:val="5B9BD5" w:themeColor="accent1"/>
      <w:sz w:val="18"/>
      <w:szCs w:val="18"/>
    </w:rPr>
  </w:style>
  <w:style w:type="character" w:customStyle="1" w:styleId="af9">
    <w:name w:val="Абзац списка Знак"/>
    <w:link w:val="af8"/>
    <w:rsid w:val="001107F1"/>
  </w:style>
  <w:style w:type="paragraph" w:styleId="afb">
    <w:name w:val="footer"/>
    <w:basedOn w:val="a0"/>
    <w:link w:val="afc"/>
    <w:uiPriority w:val="99"/>
    <w:unhideWhenUsed/>
    <w:rsid w:val="007B0200"/>
    <w:pPr>
      <w:tabs>
        <w:tab w:val="center" w:pos="4677"/>
        <w:tab w:val="right" w:pos="9355"/>
      </w:tabs>
      <w:spacing w:after="0" w:line="240" w:lineRule="auto"/>
    </w:pPr>
  </w:style>
  <w:style w:type="character" w:customStyle="1" w:styleId="afc">
    <w:name w:val="Нижний колонтитул Знак"/>
    <w:basedOn w:val="a1"/>
    <w:link w:val="afb"/>
    <w:uiPriority w:val="99"/>
    <w:rsid w:val="007B02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079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rutube.ru/video/405e43e95efa7aae446b02671a21f8f2/"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1074;&#1076;&#1087;&#1086;.&#1088;&#1092;/interactive/istoriya-pozharnoy-tekhniki-chast-2"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1074;&#1076;&#1087;&#1086;.&#1088;&#1092;/interactive/istoriya-pozharnoy-tekhniki-chast-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hyperlink" Target="https://rutube.ru/video/a804ddbbcc19146a8d19d2f59dcc0174/?r=plemw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1074;&#1076;&#1087;&#1086;.&#1088;&#1092;/interactive/istoriya-pozharnoy-okhrany"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rutube.ru/video/1487718bffdf8ab9c1ca349a70d4df61/" TargetMode="External"/><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1074;&#1076;&#1087;&#1086;.&#1088;&#1092;/edu/onlin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rutube.ru/video/02a070e65c5a538ffb518853c31b8279/" TargetMode="External"/><Relationship Id="rId30" Type="http://schemas.openxmlformats.org/officeDocument/2006/relationships/hyperlink" Target="https://rutube.ru/video/c1c24552a600c9d9493c75b7cb7c4a32/?r=plemwd" TargetMode="External"/><Relationship Id="rId35" Type="http://schemas.openxmlformats.org/officeDocument/2006/relationships/hyperlink" Target="https://&#1074;&#1076;&#1087;&#1086;.&#1088;&#1092;/interactive/istoriya-pozharnoy-tekhniki-chast-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2A5FBC-D874-403A-994F-C7BF3A2CA5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34</Pages>
  <Words>10696</Words>
  <Characters>60969</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Сергеевна Рыбникова</dc:creator>
  <cp:lastModifiedBy>Windows User</cp:lastModifiedBy>
  <cp:revision>27</cp:revision>
  <cp:lastPrinted>2024-02-26T01:49:00Z</cp:lastPrinted>
  <dcterms:created xsi:type="dcterms:W3CDTF">2024-02-25T14:30:00Z</dcterms:created>
  <dcterms:modified xsi:type="dcterms:W3CDTF">2025-03-02T11:02:00Z</dcterms:modified>
</cp:coreProperties>
</file>